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EDE" w:rsidRPr="000320AA" w:rsidRDefault="00C12EDE" w:rsidP="00C12EDE">
      <w:pPr>
        <w:jc w:val="center"/>
        <w:rPr>
          <w:b/>
          <w:sz w:val="28"/>
          <w:szCs w:val="28"/>
        </w:rPr>
      </w:pPr>
      <w:bookmarkStart w:id="0" w:name="_Hlk501896916"/>
      <w:bookmarkStart w:id="1" w:name="_GoBack"/>
      <w:bookmarkEnd w:id="1"/>
      <w:r w:rsidRPr="000320AA">
        <w:rPr>
          <w:b/>
          <w:sz w:val="28"/>
          <w:szCs w:val="28"/>
        </w:rPr>
        <w:t>Муниципальное бюджетное общеобразовательное  учреждение</w:t>
      </w:r>
    </w:p>
    <w:p w:rsidR="00C12EDE" w:rsidRPr="000320AA" w:rsidRDefault="00C12EDE" w:rsidP="00C12EDE">
      <w:pPr>
        <w:jc w:val="center"/>
        <w:rPr>
          <w:color w:val="000000"/>
          <w:sz w:val="28"/>
          <w:szCs w:val="28"/>
        </w:rPr>
      </w:pPr>
      <w:r w:rsidRPr="000320AA">
        <w:rPr>
          <w:b/>
          <w:i/>
          <w:color w:val="000000"/>
          <w:sz w:val="28"/>
          <w:szCs w:val="28"/>
        </w:rPr>
        <w:t>«</w:t>
      </w:r>
      <w:proofErr w:type="spellStart"/>
      <w:r>
        <w:rPr>
          <w:b/>
          <w:i/>
          <w:color w:val="000000"/>
          <w:sz w:val="28"/>
          <w:szCs w:val="28"/>
        </w:rPr>
        <w:t>Косинская</w:t>
      </w:r>
      <w:proofErr w:type="spellEnd"/>
      <w:r>
        <w:rPr>
          <w:b/>
          <w:i/>
          <w:color w:val="000000"/>
          <w:sz w:val="28"/>
          <w:szCs w:val="28"/>
        </w:rPr>
        <w:t xml:space="preserve"> основная общеобразовательная школа</w:t>
      </w:r>
      <w:r w:rsidRPr="000320AA">
        <w:rPr>
          <w:b/>
          <w:i/>
          <w:color w:val="000000"/>
          <w:sz w:val="28"/>
          <w:szCs w:val="28"/>
        </w:rPr>
        <w:t>»</w:t>
      </w:r>
    </w:p>
    <w:p w:rsidR="00C12EDE" w:rsidRPr="000320AA" w:rsidRDefault="00C12EDE" w:rsidP="00C12EDE">
      <w:pPr>
        <w:jc w:val="center"/>
        <w:rPr>
          <w:b/>
          <w:color w:val="000000"/>
          <w:sz w:val="28"/>
          <w:szCs w:val="28"/>
        </w:rPr>
      </w:pPr>
      <w:r>
        <w:rPr>
          <w:b/>
          <w:color w:val="000000"/>
          <w:sz w:val="28"/>
          <w:szCs w:val="28"/>
        </w:rPr>
        <w:t>Юрьев – Польского района</w:t>
      </w: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Pr="008E229C" w:rsidRDefault="00C12EDE" w:rsidP="00C12EDE">
      <w:pPr>
        <w:pStyle w:val="af6"/>
        <w:spacing w:line="360" w:lineRule="auto"/>
        <w:jc w:val="center"/>
        <w:rPr>
          <w:sz w:val="28"/>
          <w:szCs w:val="28"/>
        </w:rPr>
      </w:pPr>
      <w:r>
        <w:rPr>
          <w:b/>
          <w:sz w:val="28"/>
          <w:szCs w:val="28"/>
        </w:rPr>
        <w:tab/>
      </w:r>
      <w:r w:rsidRPr="008E229C">
        <w:rPr>
          <w:sz w:val="28"/>
          <w:szCs w:val="28"/>
        </w:rPr>
        <w:t>Обобщение опыта</w:t>
      </w:r>
    </w:p>
    <w:p w:rsidR="00C12EDE" w:rsidRPr="00DF6C3F" w:rsidRDefault="00C12EDE" w:rsidP="00C12EDE">
      <w:pPr>
        <w:jc w:val="both"/>
        <w:rPr>
          <w:rFonts w:cs="Times New Roman"/>
          <w:b/>
          <w:color w:val="FF0000"/>
          <w:sz w:val="28"/>
          <w:szCs w:val="28"/>
        </w:rPr>
      </w:pPr>
      <w:r>
        <w:rPr>
          <w:b/>
          <w:sz w:val="40"/>
          <w:szCs w:val="40"/>
        </w:rPr>
        <w:t xml:space="preserve"> «</w:t>
      </w:r>
      <w:r>
        <w:rPr>
          <w:rFonts w:cs="Times New Roman"/>
          <w:b/>
          <w:sz w:val="28"/>
          <w:szCs w:val="28"/>
        </w:rPr>
        <w:t>Формирование самостоятельности, ответственности и активной жизненной позиц</w:t>
      </w:r>
      <w:proofErr w:type="gramStart"/>
      <w:r>
        <w:rPr>
          <w:rFonts w:cs="Times New Roman"/>
          <w:b/>
          <w:sz w:val="28"/>
          <w:szCs w:val="28"/>
        </w:rPr>
        <w:t>ии у о</w:t>
      </w:r>
      <w:proofErr w:type="gramEnd"/>
      <w:r>
        <w:rPr>
          <w:rFonts w:cs="Times New Roman"/>
          <w:b/>
          <w:sz w:val="28"/>
          <w:szCs w:val="28"/>
        </w:rPr>
        <w:t>бучающихся через р</w:t>
      </w:r>
      <w:r w:rsidRPr="00DC30C6">
        <w:rPr>
          <w:rFonts w:cs="Times New Roman"/>
          <w:b/>
          <w:sz w:val="28"/>
          <w:szCs w:val="28"/>
        </w:rPr>
        <w:t xml:space="preserve">ешение проблемных ситуаций (вопросов и заданий) на уроках истории в контексте системно – </w:t>
      </w:r>
      <w:proofErr w:type="spellStart"/>
      <w:r w:rsidRPr="00DC30C6">
        <w:rPr>
          <w:rFonts w:cs="Times New Roman"/>
          <w:b/>
          <w:sz w:val="28"/>
          <w:szCs w:val="28"/>
        </w:rPr>
        <w:t>деятельностного</w:t>
      </w:r>
      <w:proofErr w:type="spellEnd"/>
      <w:r w:rsidRPr="00DC30C6">
        <w:rPr>
          <w:rFonts w:cs="Times New Roman"/>
          <w:b/>
          <w:sz w:val="28"/>
          <w:szCs w:val="28"/>
        </w:rPr>
        <w:t xml:space="preserve"> подхода в обучении</w:t>
      </w:r>
      <w:r>
        <w:rPr>
          <w:b/>
          <w:sz w:val="40"/>
          <w:szCs w:val="40"/>
        </w:rPr>
        <w:t>»</w:t>
      </w:r>
    </w:p>
    <w:p w:rsidR="00C12EDE" w:rsidRDefault="00C12EDE" w:rsidP="00C12EDE">
      <w:pPr>
        <w:spacing w:before="240" w:line="360" w:lineRule="auto"/>
        <w:jc w:val="center"/>
        <w:rPr>
          <w:b/>
          <w:i/>
          <w:sz w:val="28"/>
          <w:szCs w:val="28"/>
          <w:u w:val="single"/>
        </w:rPr>
      </w:pPr>
    </w:p>
    <w:p w:rsidR="00C12EDE" w:rsidRDefault="00C12EDE" w:rsidP="00C12EDE">
      <w:pPr>
        <w:tabs>
          <w:tab w:val="left" w:pos="2640"/>
        </w:tabs>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Pr="00DF6C3F" w:rsidRDefault="00C12EDE" w:rsidP="00C12EDE">
      <w:pPr>
        <w:spacing w:line="360" w:lineRule="auto"/>
        <w:jc w:val="right"/>
        <w:rPr>
          <w:b/>
          <w:sz w:val="28"/>
          <w:szCs w:val="28"/>
        </w:rPr>
      </w:pPr>
      <w:r>
        <w:rPr>
          <w:b/>
          <w:sz w:val="28"/>
          <w:szCs w:val="28"/>
        </w:rPr>
        <w:t xml:space="preserve">Автор: </w:t>
      </w:r>
      <w:r w:rsidRPr="00DF6C3F">
        <w:rPr>
          <w:b/>
          <w:i/>
          <w:sz w:val="28"/>
          <w:szCs w:val="28"/>
        </w:rPr>
        <w:t xml:space="preserve">учитель    истории и обществознания </w:t>
      </w:r>
    </w:p>
    <w:p w:rsidR="00C12EDE" w:rsidRPr="00DF6C3F" w:rsidRDefault="00C12EDE" w:rsidP="00C12EDE">
      <w:pPr>
        <w:spacing w:line="360" w:lineRule="auto"/>
        <w:jc w:val="right"/>
        <w:rPr>
          <w:b/>
          <w:i/>
          <w:sz w:val="28"/>
          <w:szCs w:val="28"/>
        </w:rPr>
      </w:pPr>
      <w:r w:rsidRPr="00DF6C3F">
        <w:rPr>
          <w:b/>
          <w:i/>
          <w:sz w:val="28"/>
          <w:szCs w:val="28"/>
        </w:rPr>
        <w:t xml:space="preserve"> высшей  квалификационной категории</w:t>
      </w:r>
    </w:p>
    <w:p w:rsidR="00C12EDE" w:rsidRPr="00DF6C3F" w:rsidRDefault="00C12EDE" w:rsidP="00C12EDE">
      <w:pPr>
        <w:spacing w:line="360" w:lineRule="auto"/>
        <w:jc w:val="right"/>
        <w:rPr>
          <w:sz w:val="28"/>
          <w:szCs w:val="28"/>
        </w:rPr>
      </w:pPr>
      <w:r w:rsidRPr="00DF6C3F">
        <w:rPr>
          <w:b/>
          <w:sz w:val="28"/>
          <w:szCs w:val="28"/>
        </w:rPr>
        <w:t xml:space="preserve"> Осеева Людмила Николаевна </w:t>
      </w: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C12EDE">
      <w:pPr>
        <w:spacing w:before="240" w:line="360" w:lineRule="auto"/>
        <w:jc w:val="center"/>
        <w:rPr>
          <w:sz w:val="28"/>
          <w:szCs w:val="28"/>
        </w:rPr>
      </w:pPr>
      <w:r>
        <w:rPr>
          <w:sz w:val="28"/>
          <w:szCs w:val="28"/>
        </w:rPr>
        <w:t>2017 – 2018 учебный год</w:t>
      </w:r>
    </w:p>
    <w:p w:rsidR="00C12EDE" w:rsidRDefault="00C12EDE" w:rsidP="00C12EDE">
      <w:pPr>
        <w:spacing w:line="360" w:lineRule="auto"/>
        <w:jc w:val="center"/>
        <w:rPr>
          <w:b/>
          <w:sz w:val="28"/>
          <w:szCs w:val="28"/>
        </w:rPr>
      </w:pPr>
      <w:r>
        <w:rPr>
          <w:b/>
          <w:sz w:val="28"/>
          <w:szCs w:val="28"/>
        </w:rPr>
        <w:lastRenderedPageBreak/>
        <w:t>Содержание</w:t>
      </w:r>
    </w:p>
    <w:p w:rsidR="00C12EDE" w:rsidRPr="00FB3621" w:rsidRDefault="00C12EDE" w:rsidP="00C12EDE">
      <w:pPr>
        <w:spacing w:line="360" w:lineRule="auto"/>
        <w:jc w:val="center"/>
        <w:rPr>
          <w:b/>
          <w:sz w:val="28"/>
          <w:szCs w:val="28"/>
        </w:rPr>
      </w:pPr>
    </w:p>
    <w:p w:rsidR="00C12EDE" w:rsidRPr="00704273" w:rsidRDefault="00C12EDE" w:rsidP="00C12EDE">
      <w:pPr>
        <w:spacing w:line="360" w:lineRule="auto"/>
        <w:rPr>
          <w:sz w:val="28"/>
          <w:szCs w:val="28"/>
        </w:rPr>
      </w:pPr>
      <w:r>
        <w:rPr>
          <w:sz w:val="28"/>
          <w:szCs w:val="28"/>
        </w:rPr>
        <w:t xml:space="preserve">1.Условия возникновения и становления опыта </w:t>
      </w:r>
      <w:r>
        <w:rPr>
          <w:sz w:val="28"/>
          <w:szCs w:val="28"/>
        </w:rPr>
        <w:br/>
        <w:t xml:space="preserve">2. Актуальность опыта  </w:t>
      </w:r>
      <w:r>
        <w:rPr>
          <w:sz w:val="28"/>
          <w:szCs w:val="28"/>
        </w:rPr>
        <w:br/>
        <w:t xml:space="preserve">3. Ведущая педагогическая идея </w:t>
      </w:r>
      <w:r>
        <w:rPr>
          <w:sz w:val="28"/>
          <w:szCs w:val="28"/>
        </w:rPr>
        <w:br/>
        <w:t>4</w:t>
      </w:r>
      <w:r w:rsidRPr="00704273">
        <w:rPr>
          <w:sz w:val="28"/>
          <w:szCs w:val="28"/>
        </w:rPr>
        <w:t xml:space="preserve">. </w:t>
      </w:r>
      <w:r w:rsidRPr="00704273">
        <w:rPr>
          <w:color w:val="000000"/>
          <w:spacing w:val="-8"/>
          <w:sz w:val="28"/>
          <w:szCs w:val="28"/>
        </w:rPr>
        <w:t>Новизна опыта</w:t>
      </w:r>
      <w:r w:rsidRPr="00704273">
        <w:rPr>
          <w:sz w:val="28"/>
          <w:szCs w:val="28"/>
        </w:rPr>
        <w:t xml:space="preserve">  </w:t>
      </w:r>
    </w:p>
    <w:p w:rsidR="00C12EDE" w:rsidRPr="00704273" w:rsidRDefault="00C12EDE" w:rsidP="00C12EDE">
      <w:pPr>
        <w:shd w:val="clear" w:color="auto" w:fill="FFFFFF"/>
        <w:spacing w:line="360" w:lineRule="auto"/>
        <w:rPr>
          <w:color w:val="000000"/>
          <w:spacing w:val="-8"/>
          <w:sz w:val="28"/>
          <w:szCs w:val="28"/>
        </w:rPr>
      </w:pPr>
      <w:r>
        <w:rPr>
          <w:color w:val="000000"/>
          <w:spacing w:val="-8"/>
          <w:sz w:val="28"/>
          <w:szCs w:val="28"/>
        </w:rPr>
        <w:t>5</w:t>
      </w:r>
      <w:r w:rsidRPr="00704273">
        <w:rPr>
          <w:color w:val="000000"/>
          <w:spacing w:val="-8"/>
          <w:sz w:val="28"/>
          <w:szCs w:val="28"/>
        </w:rPr>
        <w:t>.</w:t>
      </w:r>
      <w:r w:rsidRPr="00954DF2">
        <w:rPr>
          <w:sz w:val="28"/>
          <w:szCs w:val="28"/>
        </w:rPr>
        <w:t xml:space="preserve"> </w:t>
      </w:r>
      <w:r>
        <w:rPr>
          <w:sz w:val="28"/>
          <w:szCs w:val="28"/>
        </w:rPr>
        <w:t>Теоретическая</w:t>
      </w:r>
      <w:r w:rsidRPr="00704273">
        <w:rPr>
          <w:sz w:val="28"/>
          <w:szCs w:val="28"/>
        </w:rPr>
        <w:t xml:space="preserve"> база опыта</w:t>
      </w:r>
    </w:p>
    <w:p w:rsidR="00C12EDE" w:rsidRPr="00704273" w:rsidRDefault="00C12EDE" w:rsidP="00C12EDE">
      <w:pPr>
        <w:shd w:val="clear" w:color="auto" w:fill="FFFFFF"/>
        <w:spacing w:line="360" w:lineRule="auto"/>
        <w:rPr>
          <w:sz w:val="28"/>
          <w:szCs w:val="28"/>
        </w:rPr>
      </w:pPr>
      <w:r>
        <w:rPr>
          <w:color w:val="000000"/>
          <w:spacing w:val="1"/>
          <w:sz w:val="28"/>
          <w:szCs w:val="28"/>
        </w:rPr>
        <w:t>6</w:t>
      </w:r>
      <w:r w:rsidRPr="00704273">
        <w:rPr>
          <w:color w:val="000000"/>
          <w:spacing w:val="1"/>
          <w:sz w:val="28"/>
          <w:szCs w:val="28"/>
        </w:rPr>
        <w:t>. Технология опыта</w:t>
      </w:r>
    </w:p>
    <w:p w:rsidR="00C12EDE" w:rsidRDefault="00C12EDE" w:rsidP="00C12EDE">
      <w:pPr>
        <w:shd w:val="clear" w:color="auto" w:fill="FFFFFF"/>
        <w:spacing w:line="360" w:lineRule="auto"/>
        <w:rPr>
          <w:color w:val="000000"/>
          <w:spacing w:val="-1"/>
          <w:sz w:val="28"/>
          <w:szCs w:val="28"/>
        </w:rPr>
      </w:pPr>
      <w:r>
        <w:rPr>
          <w:color w:val="000000"/>
          <w:spacing w:val="-1"/>
          <w:sz w:val="28"/>
          <w:szCs w:val="28"/>
        </w:rPr>
        <w:t>7. Результативность</w:t>
      </w:r>
    </w:p>
    <w:p w:rsidR="00C12EDE" w:rsidRDefault="00C12EDE" w:rsidP="00C12EDE">
      <w:pPr>
        <w:shd w:val="clear" w:color="auto" w:fill="FFFFFF"/>
        <w:tabs>
          <w:tab w:val="left" w:pos="382"/>
        </w:tabs>
        <w:spacing w:line="360" w:lineRule="auto"/>
        <w:rPr>
          <w:color w:val="000000"/>
          <w:spacing w:val="1"/>
          <w:sz w:val="28"/>
          <w:szCs w:val="28"/>
        </w:rPr>
      </w:pPr>
      <w:r>
        <w:rPr>
          <w:color w:val="000000"/>
          <w:spacing w:val="1"/>
          <w:sz w:val="28"/>
          <w:szCs w:val="28"/>
        </w:rPr>
        <w:t>8. Адресная направленность</w:t>
      </w:r>
    </w:p>
    <w:p w:rsidR="00C12EDE" w:rsidRPr="00704273" w:rsidRDefault="00C12EDE" w:rsidP="00C12EDE">
      <w:pPr>
        <w:widowControl w:val="0"/>
        <w:shd w:val="clear" w:color="auto" w:fill="FFFFFF"/>
        <w:tabs>
          <w:tab w:val="left" w:pos="284"/>
          <w:tab w:val="left" w:pos="4313"/>
        </w:tabs>
        <w:autoSpaceDE w:val="0"/>
        <w:autoSpaceDN w:val="0"/>
        <w:adjustRightInd w:val="0"/>
        <w:spacing w:line="360" w:lineRule="auto"/>
        <w:jc w:val="both"/>
        <w:rPr>
          <w:sz w:val="28"/>
          <w:szCs w:val="28"/>
        </w:rPr>
      </w:pPr>
      <w:r>
        <w:rPr>
          <w:color w:val="000000"/>
          <w:spacing w:val="1"/>
          <w:sz w:val="28"/>
          <w:szCs w:val="28"/>
        </w:rPr>
        <w:t>9</w:t>
      </w:r>
      <w:r w:rsidRPr="00704273">
        <w:rPr>
          <w:color w:val="000000"/>
          <w:spacing w:val="1"/>
          <w:sz w:val="28"/>
          <w:szCs w:val="28"/>
        </w:rPr>
        <w:t>. Библиографический список литературы</w:t>
      </w:r>
    </w:p>
    <w:p w:rsidR="00C12EDE" w:rsidRDefault="00C12EDE" w:rsidP="00C12EDE">
      <w:pPr>
        <w:shd w:val="clear" w:color="auto" w:fill="FFFFFF"/>
        <w:tabs>
          <w:tab w:val="left" w:pos="382"/>
        </w:tabs>
        <w:spacing w:line="360" w:lineRule="auto"/>
        <w:rPr>
          <w:sz w:val="28"/>
          <w:szCs w:val="28"/>
        </w:rPr>
      </w:pPr>
      <w:r>
        <w:rPr>
          <w:sz w:val="28"/>
          <w:szCs w:val="28"/>
        </w:rPr>
        <w:t>10</w:t>
      </w:r>
      <w:r w:rsidRPr="00704273">
        <w:rPr>
          <w:sz w:val="28"/>
          <w:szCs w:val="28"/>
        </w:rPr>
        <w:t>.</w:t>
      </w:r>
      <w:r>
        <w:rPr>
          <w:sz w:val="28"/>
          <w:szCs w:val="28"/>
        </w:rPr>
        <w:t xml:space="preserve"> Приложения</w:t>
      </w:r>
    </w:p>
    <w:p w:rsidR="00C12EDE" w:rsidRDefault="00C12EDE" w:rsidP="00C12EDE">
      <w:pPr>
        <w:spacing w:before="240" w:line="360" w:lineRule="auto"/>
        <w:jc w:val="center"/>
        <w:rPr>
          <w:b/>
          <w:i/>
          <w:sz w:val="28"/>
          <w:szCs w:val="28"/>
          <w:u w:val="single"/>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p w:rsidR="00C12EDE" w:rsidRDefault="00C12EDE" w:rsidP="00DC30C6">
      <w:pPr>
        <w:spacing w:line="360" w:lineRule="auto"/>
        <w:jc w:val="both"/>
        <w:rPr>
          <w:rFonts w:cs="Times New Roman"/>
          <w:b/>
          <w:sz w:val="28"/>
          <w:szCs w:val="28"/>
        </w:rPr>
      </w:pPr>
    </w:p>
    <w:bookmarkEnd w:id="0"/>
    <w:p w:rsidR="00C12EDE" w:rsidRDefault="00C12EDE" w:rsidP="00C12EDE">
      <w:pPr>
        <w:spacing w:line="360" w:lineRule="auto"/>
        <w:jc w:val="both"/>
        <w:rPr>
          <w:rFonts w:cs="Times New Roman"/>
          <w:b/>
          <w:sz w:val="28"/>
          <w:szCs w:val="28"/>
        </w:rPr>
      </w:pPr>
    </w:p>
    <w:p w:rsidR="00C12EDE" w:rsidRDefault="00C12EDE" w:rsidP="00DC30C6">
      <w:pPr>
        <w:pStyle w:val="a3"/>
        <w:spacing w:line="360" w:lineRule="auto"/>
        <w:jc w:val="both"/>
        <w:rPr>
          <w:rFonts w:cs="Times New Roman"/>
          <w:b/>
          <w:sz w:val="28"/>
          <w:szCs w:val="28"/>
        </w:rPr>
      </w:pPr>
    </w:p>
    <w:p w:rsidR="001345C5" w:rsidRPr="00DC30C6" w:rsidRDefault="001345C5" w:rsidP="00DC30C6">
      <w:pPr>
        <w:pStyle w:val="a3"/>
        <w:spacing w:line="360" w:lineRule="auto"/>
        <w:jc w:val="both"/>
        <w:rPr>
          <w:rFonts w:cs="Times New Roman"/>
          <w:b/>
          <w:sz w:val="28"/>
          <w:szCs w:val="28"/>
        </w:rPr>
      </w:pPr>
      <w:r w:rsidRPr="00DC30C6">
        <w:rPr>
          <w:rFonts w:cs="Times New Roman"/>
          <w:b/>
          <w:sz w:val="28"/>
          <w:szCs w:val="28"/>
        </w:rPr>
        <w:t>Условия возникновения опыта</w:t>
      </w:r>
    </w:p>
    <w:p w:rsidR="006907DA" w:rsidRPr="008E229C" w:rsidRDefault="001345C5" w:rsidP="00DC30C6">
      <w:pPr>
        <w:pStyle w:val="c7"/>
        <w:shd w:val="clear" w:color="auto" w:fill="FFFFFF"/>
        <w:spacing w:before="0" w:beforeAutospacing="0" w:after="0" w:afterAutospacing="0" w:line="360" w:lineRule="auto"/>
        <w:ind w:firstLine="708"/>
        <w:jc w:val="both"/>
        <w:rPr>
          <w:sz w:val="28"/>
          <w:szCs w:val="28"/>
        </w:rPr>
      </w:pPr>
      <w:r w:rsidRPr="008E229C">
        <w:rPr>
          <w:rStyle w:val="c28"/>
          <w:sz w:val="28"/>
          <w:szCs w:val="28"/>
        </w:rPr>
        <w:t>Развивающемуся обществу</w:t>
      </w:r>
      <w:r w:rsidR="008E229C" w:rsidRPr="008E229C">
        <w:rPr>
          <w:rStyle w:val="c28"/>
          <w:sz w:val="28"/>
          <w:szCs w:val="28"/>
        </w:rPr>
        <w:t xml:space="preserve"> </w:t>
      </w:r>
      <w:r w:rsidRPr="008E229C">
        <w:rPr>
          <w:rStyle w:val="c28"/>
          <w:sz w:val="28"/>
          <w:szCs w:val="28"/>
        </w:rPr>
        <w:t xml:space="preserve">нужны современные образованные, нравственные, предприимчивые люди, которые могут самостоятельно принимать решения, прогнозируя их возможные </w:t>
      </w:r>
      <w:proofErr w:type="spellStart"/>
      <w:r w:rsidRPr="008E229C">
        <w:rPr>
          <w:rStyle w:val="c28"/>
          <w:sz w:val="28"/>
          <w:szCs w:val="28"/>
        </w:rPr>
        <w:t>последствия,способнык</w:t>
      </w:r>
      <w:proofErr w:type="spellEnd"/>
      <w:r w:rsidRPr="008E229C">
        <w:rPr>
          <w:rStyle w:val="c28"/>
          <w:sz w:val="28"/>
          <w:szCs w:val="28"/>
        </w:rPr>
        <w:t xml:space="preserve"> сотрудничест</w:t>
      </w:r>
      <w:r w:rsidR="00492DCD" w:rsidRPr="008E229C">
        <w:rPr>
          <w:rStyle w:val="c28"/>
          <w:sz w:val="28"/>
          <w:szCs w:val="28"/>
        </w:rPr>
        <w:t xml:space="preserve">ву, </w:t>
      </w:r>
      <w:r w:rsidRPr="008E229C">
        <w:rPr>
          <w:rStyle w:val="c28"/>
          <w:sz w:val="28"/>
          <w:szCs w:val="28"/>
        </w:rPr>
        <w:t>обладаю</w:t>
      </w:r>
      <w:r w:rsidR="00492DCD" w:rsidRPr="008E229C">
        <w:rPr>
          <w:rStyle w:val="c28"/>
          <w:sz w:val="28"/>
          <w:szCs w:val="28"/>
        </w:rPr>
        <w:t>щие</w:t>
      </w:r>
      <w:r w:rsidRPr="008E229C">
        <w:rPr>
          <w:rStyle w:val="c28"/>
          <w:sz w:val="28"/>
          <w:szCs w:val="28"/>
        </w:rPr>
        <w:t xml:space="preserve"> чувством ответственности за судьбу страны, её социально-экономическое </w:t>
      </w:r>
      <w:proofErr w:type="spellStart"/>
      <w:r w:rsidRPr="008E229C">
        <w:rPr>
          <w:rStyle w:val="c28"/>
          <w:sz w:val="28"/>
          <w:szCs w:val="28"/>
        </w:rPr>
        <w:t>процветание</w:t>
      </w:r>
      <w:proofErr w:type="gramStart"/>
      <w:r w:rsidRPr="008E229C">
        <w:rPr>
          <w:rStyle w:val="c28"/>
          <w:sz w:val="28"/>
          <w:szCs w:val="28"/>
        </w:rPr>
        <w:t>.</w:t>
      </w:r>
      <w:r w:rsidR="00492DCD" w:rsidRPr="008E229C">
        <w:rPr>
          <w:rStyle w:val="c28"/>
          <w:sz w:val="28"/>
          <w:szCs w:val="28"/>
        </w:rPr>
        <w:t>Т</w:t>
      </w:r>
      <w:proofErr w:type="gramEnd"/>
      <w:r w:rsidR="00492DCD" w:rsidRPr="008E229C">
        <w:rPr>
          <w:rStyle w:val="c28"/>
          <w:sz w:val="28"/>
          <w:szCs w:val="28"/>
        </w:rPr>
        <w:t>акие</w:t>
      </w:r>
      <w:proofErr w:type="spellEnd"/>
      <w:r w:rsidR="00443669" w:rsidRPr="008E229C">
        <w:rPr>
          <w:rStyle w:val="c28"/>
          <w:sz w:val="28"/>
          <w:szCs w:val="28"/>
        </w:rPr>
        <w:t xml:space="preserve"> тезисы подчеркиваются в «Концепции модернизации Российского образования». </w:t>
      </w:r>
      <w:r w:rsidR="00BB5C5C" w:rsidRPr="008E229C">
        <w:rPr>
          <w:sz w:val="28"/>
          <w:szCs w:val="28"/>
        </w:rPr>
        <w:t xml:space="preserve">Современное постиндустриальное общество ожидает от </w:t>
      </w:r>
      <w:r w:rsidR="00443669" w:rsidRPr="008E229C">
        <w:rPr>
          <w:sz w:val="28"/>
          <w:szCs w:val="28"/>
        </w:rPr>
        <w:t xml:space="preserve">выпускника школы грамотного и </w:t>
      </w:r>
      <w:r w:rsidR="00BB5C5C" w:rsidRPr="008E229C">
        <w:rPr>
          <w:sz w:val="28"/>
          <w:szCs w:val="28"/>
        </w:rPr>
        <w:t>самостоятельно</w:t>
      </w:r>
      <w:r w:rsidR="00443669" w:rsidRPr="008E229C">
        <w:rPr>
          <w:sz w:val="28"/>
          <w:szCs w:val="28"/>
        </w:rPr>
        <w:t>го подхода в решении задач</w:t>
      </w:r>
      <w:r w:rsidR="00BB5C5C" w:rsidRPr="008E229C">
        <w:rPr>
          <w:sz w:val="28"/>
          <w:szCs w:val="28"/>
        </w:rPr>
        <w:t xml:space="preserve">, которые ставит перед </w:t>
      </w:r>
      <w:r w:rsidR="00443669" w:rsidRPr="008E229C">
        <w:rPr>
          <w:sz w:val="28"/>
          <w:szCs w:val="28"/>
        </w:rPr>
        <w:t>ним</w:t>
      </w:r>
      <w:r w:rsidR="00BB5C5C" w:rsidRPr="008E229C">
        <w:rPr>
          <w:sz w:val="28"/>
          <w:szCs w:val="28"/>
        </w:rPr>
        <w:t xml:space="preserve"> жизнь</w:t>
      </w:r>
      <w:r w:rsidR="00575364" w:rsidRPr="008E229C">
        <w:rPr>
          <w:sz w:val="28"/>
          <w:szCs w:val="28"/>
        </w:rPr>
        <w:t>.</w:t>
      </w:r>
      <w:r w:rsidR="00443669" w:rsidRPr="008E229C">
        <w:rPr>
          <w:sz w:val="28"/>
          <w:szCs w:val="28"/>
        </w:rPr>
        <w:t xml:space="preserve"> В соответствии с </w:t>
      </w:r>
      <w:proofErr w:type="spellStart"/>
      <w:r w:rsidR="00443669" w:rsidRPr="008E229C">
        <w:rPr>
          <w:sz w:val="28"/>
          <w:szCs w:val="28"/>
        </w:rPr>
        <w:t>этимпрограмма</w:t>
      </w:r>
      <w:proofErr w:type="spellEnd"/>
      <w:r w:rsidR="00575364" w:rsidRPr="008E229C">
        <w:rPr>
          <w:sz w:val="28"/>
          <w:szCs w:val="28"/>
        </w:rPr>
        <w:t xml:space="preserve"> основного </w:t>
      </w:r>
      <w:r w:rsidR="00403788" w:rsidRPr="008E229C">
        <w:rPr>
          <w:sz w:val="28"/>
          <w:szCs w:val="28"/>
        </w:rPr>
        <w:t xml:space="preserve">общего образования </w:t>
      </w:r>
      <w:proofErr w:type="spellStart"/>
      <w:r w:rsidR="00403788" w:rsidRPr="008E229C">
        <w:rPr>
          <w:sz w:val="28"/>
          <w:szCs w:val="28"/>
        </w:rPr>
        <w:t>предусма</w:t>
      </w:r>
      <w:r w:rsidR="00443669" w:rsidRPr="008E229C">
        <w:rPr>
          <w:sz w:val="28"/>
          <w:szCs w:val="28"/>
        </w:rPr>
        <w:t>тривает</w:t>
      </w:r>
      <w:r w:rsidR="00C905A8" w:rsidRPr="008E229C">
        <w:rPr>
          <w:sz w:val="28"/>
          <w:szCs w:val="28"/>
        </w:rPr>
        <w:t>л</w:t>
      </w:r>
      <w:r w:rsidR="00575364" w:rsidRPr="008E229C">
        <w:rPr>
          <w:sz w:val="28"/>
          <w:szCs w:val="28"/>
        </w:rPr>
        <w:t>ичностные</w:t>
      </w:r>
      <w:proofErr w:type="spellEnd"/>
      <w:r w:rsidR="00575364" w:rsidRPr="008E229C">
        <w:rPr>
          <w:sz w:val="28"/>
          <w:szCs w:val="28"/>
        </w:rPr>
        <w:t xml:space="preserve">, </w:t>
      </w:r>
      <w:proofErr w:type="spellStart"/>
      <w:r w:rsidR="00575364" w:rsidRPr="008E229C">
        <w:rPr>
          <w:sz w:val="28"/>
          <w:szCs w:val="28"/>
        </w:rPr>
        <w:t>метапредметные</w:t>
      </w:r>
      <w:proofErr w:type="spellEnd"/>
      <w:r w:rsidR="00575364" w:rsidRPr="008E229C">
        <w:rPr>
          <w:sz w:val="28"/>
          <w:szCs w:val="28"/>
        </w:rPr>
        <w:t xml:space="preserve"> и предметные планируемые результаты</w:t>
      </w:r>
      <w:r w:rsidR="00403788" w:rsidRPr="008E229C">
        <w:rPr>
          <w:sz w:val="28"/>
          <w:szCs w:val="28"/>
        </w:rPr>
        <w:t>, которые</w:t>
      </w:r>
      <w:r w:rsidR="00575364" w:rsidRPr="008E229C">
        <w:rPr>
          <w:sz w:val="28"/>
          <w:szCs w:val="28"/>
        </w:rPr>
        <w:t xml:space="preserve"> устанавливают и описывают</w:t>
      </w:r>
      <w:r w:rsidR="00C905A8" w:rsidRPr="008E229C">
        <w:rPr>
          <w:sz w:val="28"/>
          <w:szCs w:val="28"/>
        </w:rPr>
        <w:t xml:space="preserve">, наряду с другими, </w:t>
      </w:r>
      <w:r w:rsidR="00575364" w:rsidRPr="008E229C">
        <w:rPr>
          <w:sz w:val="28"/>
          <w:szCs w:val="28"/>
        </w:rPr>
        <w:t>обобщённые классы учебно-познавательных и учебно-практических задач, предъявляемых учащимся:</w:t>
      </w:r>
    </w:p>
    <w:p w:rsidR="006907DA" w:rsidRPr="008E229C" w:rsidRDefault="00FA4DD6" w:rsidP="00DC30C6">
      <w:pPr>
        <w:pStyle w:val="c7"/>
        <w:shd w:val="clear" w:color="auto" w:fill="FFFFFF"/>
        <w:spacing w:before="0" w:beforeAutospacing="0" w:after="0" w:afterAutospacing="0" w:line="360" w:lineRule="auto"/>
        <w:ind w:firstLine="708"/>
        <w:jc w:val="both"/>
        <w:rPr>
          <w:b/>
          <w:sz w:val="28"/>
          <w:szCs w:val="28"/>
        </w:rPr>
      </w:pPr>
      <w:r w:rsidRPr="008E229C">
        <w:rPr>
          <w:sz w:val="28"/>
          <w:szCs w:val="28"/>
        </w:rPr>
        <w:t>1)</w:t>
      </w:r>
      <w:r w:rsidR="00575364" w:rsidRPr="008E229C">
        <w:rPr>
          <w:sz w:val="28"/>
          <w:szCs w:val="28"/>
        </w:rPr>
        <w:t xml:space="preserve">учебно-познавательные задачи, направленные на формирование и оценку умений и навыков, способствующих </w:t>
      </w:r>
      <w:r w:rsidR="006907DA" w:rsidRPr="008E229C">
        <w:rPr>
          <w:b/>
          <w:sz w:val="28"/>
          <w:szCs w:val="28"/>
        </w:rPr>
        <w:t>освоению систематических знаний;</w:t>
      </w:r>
    </w:p>
    <w:p w:rsidR="005154DA" w:rsidRPr="008E229C" w:rsidRDefault="00FA4DD6" w:rsidP="00657A06">
      <w:pPr>
        <w:tabs>
          <w:tab w:val="left" w:pos="3195"/>
        </w:tabs>
        <w:spacing w:line="360" w:lineRule="auto"/>
        <w:ind w:firstLine="567"/>
        <w:jc w:val="both"/>
        <w:rPr>
          <w:rFonts w:cs="Times New Roman"/>
          <w:sz w:val="28"/>
          <w:szCs w:val="28"/>
        </w:rPr>
      </w:pPr>
      <w:r w:rsidRPr="008E229C">
        <w:rPr>
          <w:sz w:val="28"/>
          <w:szCs w:val="28"/>
        </w:rPr>
        <w:t>2)</w:t>
      </w:r>
      <w:r w:rsidR="00575364" w:rsidRPr="008E229C">
        <w:rPr>
          <w:sz w:val="28"/>
          <w:szCs w:val="28"/>
        </w:rPr>
        <w:t>учебно-практические задачи, направленные на формирование и оценку навыка</w:t>
      </w:r>
      <w:r w:rsidR="00575364" w:rsidRPr="008E229C">
        <w:rPr>
          <w:b/>
          <w:sz w:val="28"/>
          <w:szCs w:val="28"/>
        </w:rPr>
        <w:t xml:space="preserve"> разрешения </w:t>
      </w:r>
      <w:proofErr w:type="spellStart"/>
      <w:r w:rsidR="00575364" w:rsidRPr="008E229C">
        <w:rPr>
          <w:b/>
          <w:sz w:val="28"/>
          <w:szCs w:val="28"/>
        </w:rPr>
        <w:t>проблем</w:t>
      </w:r>
      <w:r w:rsidR="006907DA" w:rsidRPr="008E229C">
        <w:rPr>
          <w:sz w:val="28"/>
          <w:szCs w:val="28"/>
        </w:rPr>
        <w:t>или</w:t>
      </w:r>
      <w:proofErr w:type="spellEnd"/>
      <w:r w:rsidR="006907DA" w:rsidRPr="008E229C">
        <w:rPr>
          <w:sz w:val="28"/>
          <w:szCs w:val="28"/>
        </w:rPr>
        <w:t xml:space="preserve"> </w:t>
      </w:r>
      <w:r w:rsidR="00575364" w:rsidRPr="008E229C">
        <w:rPr>
          <w:sz w:val="28"/>
          <w:szCs w:val="28"/>
        </w:rPr>
        <w:t>проблемных ситуаций, требующие принятия реше</w:t>
      </w:r>
      <w:r w:rsidR="006907DA" w:rsidRPr="008E229C">
        <w:rPr>
          <w:sz w:val="28"/>
          <w:szCs w:val="28"/>
        </w:rPr>
        <w:t>ния в ситуации неопределённости. Например, выбор или разработка</w:t>
      </w:r>
      <w:r w:rsidR="00575364" w:rsidRPr="008E229C">
        <w:rPr>
          <w:sz w:val="28"/>
          <w:szCs w:val="28"/>
        </w:rPr>
        <w:t xml:space="preserve"> оптимального либо наиболее эффективного решения, создания объекта с заданными свойствами, установления закономерностей или «устранения неполадок» и т. </w:t>
      </w:r>
      <w:proofErr w:type="gramStart"/>
      <w:r w:rsidR="00575364" w:rsidRPr="008E229C">
        <w:rPr>
          <w:sz w:val="28"/>
          <w:szCs w:val="28"/>
        </w:rPr>
        <w:t>п</w:t>
      </w:r>
      <w:proofErr w:type="gramEnd"/>
      <w:r w:rsidR="00575364" w:rsidRPr="008E229C">
        <w:rPr>
          <w:sz w:val="28"/>
          <w:szCs w:val="28"/>
        </w:rPr>
        <w:t>… (</w:t>
      </w:r>
      <w:r w:rsidR="00EF1F0B" w:rsidRPr="008E229C">
        <w:rPr>
          <w:sz w:val="28"/>
          <w:szCs w:val="28"/>
        </w:rPr>
        <w:t xml:space="preserve">См: </w:t>
      </w:r>
      <w:r w:rsidR="003C2962" w:rsidRPr="008E229C">
        <w:rPr>
          <w:sz w:val="28"/>
          <w:szCs w:val="28"/>
        </w:rPr>
        <w:t>ООП ООО МБОУ «</w:t>
      </w:r>
      <w:proofErr w:type="spellStart"/>
      <w:r w:rsidR="003C2962" w:rsidRPr="008E229C">
        <w:rPr>
          <w:sz w:val="28"/>
          <w:szCs w:val="28"/>
        </w:rPr>
        <w:t>Косинская</w:t>
      </w:r>
      <w:proofErr w:type="spellEnd"/>
      <w:r w:rsidR="003C2962" w:rsidRPr="008E229C">
        <w:rPr>
          <w:sz w:val="28"/>
          <w:szCs w:val="28"/>
        </w:rPr>
        <w:t xml:space="preserve"> ООШ», 2015г</w:t>
      </w:r>
      <w:r w:rsidR="00575364" w:rsidRPr="008E229C">
        <w:rPr>
          <w:sz w:val="28"/>
          <w:szCs w:val="28"/>
        </w:rPr>
        <w:t>)</w:t>
      </w:r>
    </w:p>
    <w:p w:rsidR="005D2809" w:rsidRPr="008E229C" w:rsidRDefault="005D2809" w:rsidP="005D2809">
      <w:pPr>
        <w:autoSpaceDE w:val="0"/>
        <w:autoSpaceDN w:val="0"/>
        <w:adjustRightInd w:val="0"/>
        <w:spacing w:line="360" w:lineRule="auto"/>
        <w:ind w:firstLine="567"/>
        <w:jc w:val="both"/>
        <w:rPr>
          <w:sz w:val="28"/>
          <w:szCs w:val="28"/>
        </w:rPr>
      </w:pPr>
      <w:r w:rsidRPr="008E229C">
        <w:rPr>
          <w:rFonts w:cs="Times New Roman"/>
          <w:sz w:val="28"/>
          <w:szCs w:val="28"/>
        </w:rPr>
        <w:t xml:space="preserve">Особенно </w:t>
      </w:r>
      <w:r w:rsidR="00657A06" w:rsidRPr="008E229C">
        <w:rPr>
          <w:rFonts w:cs="Times New Roman"/>
          <w:sz w:val="28"/>
          <w:szCs w:val="28"/>
        </w:rPr>
        <w:t xml:space="preserve"> </w:t>
      </w:r>
      <w:proofErr w:type="spellStart"/>
      <w:r w:rsidR="00657A06" w:rsidRPr="008E229C">
        <w:rPr>
          <w:rFonts w:cs="Times New Roman"/>
          <w:sz w:val="28"/>
          <w:szCs w:val="28"/>
        </w:rPr>
        <w:t>важно</w:t>
      </w:r>
      <w:r w:rsidRPr="008E229C">
        <w:rPr>
          <w:rFonts w:cs="Times New Roman"/>
          <w:sz w:val="28"/>
          <w:szCs w:val="28"/>
        </w:rPr>
        <w:t>использование</w:t>
      </w:r>
      <w:proofErr w:type="spellEnd"/>
      <w:r w:rsidRPr="008E229C">
        <w:rPr>
          <w:rFonts w:cs="Times New Roman"/>
          <w:sz w:val="28"/>
          <w:szCs w:val="28"/>
        </w:rPr>
        <w:t xml:space="preserve"> проблемных ситуаций на уроках </w:t>
      </w:r>
      <w:r w:rsidR="00657A06" w:rsidRPr="008E229C">
        <w:rPr>
          <w:rFonts w:cs="Times New Roman"/>
          <w:sz w:val="28"/>
          <w:szCs w:val="28"/>
        </w:rPr>
        <w:t xml:space="preserve">для выпускников сельской школы, реализующей свои образовательные и социальные функции в особых условиях - ограниченного образовательного пространства  и  депрессивной социокультурной </w:t>
      </w:r>
      <w:proofErr w:type="spellStart"/>
      <w:r w:rsidR="00657A06" w:rsidRPr="008E229C">
        <w:rPr>
          <w:rFonts w:cs="Times New Roman"/>
          <w:sz w:val="28"/>
          <w:szCs w:val="28"/>
        </w:rPr>
        <w:t>ситуации</w:t>
      </w:r>
      <w:proofErr w:type="gramStart"/>
      <w:r w:rsidR="00657A06" w:rsidRPr="008E229C">
        <w:rPr>
          <w:rFonts w:cs="Times New Roman"/>
          <w:sz w:val="28"/>
          <w:szCs w:val="28"/>
        </w:rPr>
        <w:t>.</w:t>
      </w:r>
      <w:r w:rsidR="00657A06" w:rsidRPr="008E229C">
        <w:rPr>
          <w:sz w:val="28"/>
          <w:szCs w:val="28"/>
        </w:rPr>
        <w:t>О</w:t>
      </w:r>
      <w:proofErr w:type="gramEnd"/>
      <w:r w:rsidR="00657A06" w:rsidRPr="008E229C">
        <w:rPr>
          <w:sz w:val="28"/>
          <w:szCs w:val="28"/>
        </w:rPr>
        <w:t>тсутствие</w:t>
      </w:r>
      <w:proofErr w:type="spellEnd"/>
      <w:r w:rsidR="00657A06" w:rsidRPr="008E229C">
        <w:rPr>
          <w:sz w:val="28"/>
          <w:szCs w:val="28"/>
        </w:rPr>
        <w:t xml:space="preserve"> </w:t>
      </w:r>
      <w:r w:rsidR="00657A06" w:rsidRPr="008E229C">
        <w:rPr>
          <w:sz w:val="28"/>
          <w:szCs w:val="28"/>
        </w:rPr>
        <w:lastRenderedPageBreak/>
        <w:t>стимула к саморазвитию и учебной мотивации является основной причиной низкого качества обучения у учащихся.</w:t>
      </w:r>
    </w:p>
    <w:p w:rsidR="005D2809" w:rsidRPr="008E229C" w:rsidRDefault="005D2809" w:rsidP="005D2809">
      <w:pPr>
        <w:autoSpaceDE w:val="0"/>
        <w:autoSpaceDN w:val="0"/>
        <w:adjustRightInd w:val="0"/>
        <w:spacing w:line="360" w:lineRule="auto"/>
        <w:ind w:firstLine="567"/>
        <w:jc w:val="both"/>
        <w:rPr>
          <w:rFonts w:eastAsia="Calibri" w:cs="Times New Roman"/>
          <w:sz w:val="28"/>
          <w:szCs w:val="28"/>
        </w:rPr>
      </w:pPr>
      <w:r w:rsidRPr="008E229C">
        <w:rPr>
          <w:rFonts w:eastAsia="Calibri" w:cs="Times New Roman"/>
          <w:sz w:val="28"/>
          <w:szCs w:val="28"/>
        </w:rPr>
        <w:t>Надо отметить, что в школе концентрируется преимущественно контингент детей из семей с низким социально-экономическим статусом, малообеспеченных, находящихся в трудной жизненной ситуации,</w:t>
      </w:r>
      <w:r w:rsidR="008E229C">
        <w:rPr>
          <w:rFonts w:eastAsia="Calibri" w:cs="Times New Roman"/>
          <w:sz w:val="28"/>
          <w:szCs w:val="28"/>
        </w:rPr>
        <w:t xml:space="preserve"> </w:t>
      </w:r>
      <w:r w:rsidRPr="008E229C">
        <w:rPr>
          <w:rFonts w:eastAsia="Calibri" w:cs="Times New Roman"/>
          <w:sz w:val="28"/>
          <w:szCs w:val="28"/>
        </w:rPr>
        <w:t>обучаются дети-</w:t>
      </w:r>
      <w:proofErr w:type="spellStart"/>
      <w:r w:rsidRPr="008E229C">
        <w:rPr>
          <w:rFonts w:eastAsia="Calibri" w:cs="Times New Roman"/>
          <w:sz w:val="28"/>
          <w:szCs w:val="28"/>
        </w:rPr>
        <w:t>инофоны</w:t>
      </w:r>
      <w:proofErr w:type="spellEnd"/>
      <w:r w:rsidRPr="008E229C">
        <w:rPr>
          <w:rFonts w:eastAsia="Calibri" w:cs="Times New Roman"/>
          <w:sz w:val="28"/>
          <w:szCs w:val="28"/>
        </w:rPr>
        <w:t xml:space="preserve">. Более того, треть родителей (законных представителей) обучающихся имеют низкий уровень образования.  </w:t>
      </w:r>
    </w:p>
    <w:p w:rsidR="00657A06" w:rsidRPr="008E229C" w:rsidRDefault="00657A06" w:rsidP="00657A06">
      <w:pPr>
        <w:tabs>
          <w:tab w:val="left" w:pos="3195"/>
        </w:tabs>
        <w:spacing w:line="360" w:lineRule="auto"/>
        <w:ind w:firstLine="567"/>
        <w:jc w:val="both"/>
        <w:rPr>
          <w:rFonts w:cs="Times New Roman"/>
          <w:sz w:val="28"/>
          <w:szCs w:val="28"/>
        </w:rPr>
      </w:pPr>
      <w:r w:rsidRPr="008E229C">
        <w:rPr>
          <w:sz w:val="28"/>
          <w:szCs w:val="28"/>
        </w:rPr>
        <w:t xml:space="preserve">Поэтому для формирования положительной мотивации к учению, способности  самостоятельно решать </w:t>
      </w:r>
      <w:r w:rsidR="005154DA" w:rsidRPr="008E229C">
        <w:rPr>
          <w:sz w:val="28"/>
          <w:szCs w:val="28"/>
        </w:rPr>
        <w:t xml:space="preserve">жизненные задачи создаются на уроках проблемные ситуации, близкие к действительности. </w:t>
      </w:r>
    </w:p>
    <w:p w:rsidR="001345C5" w:rsidRPr="008E229C" w:rsidRDefault="001345C5" w:rsidP="00DC30C6">
      <w:pPr>
        <w:pStyle w:val="c7"/>
        <w:shd w:val="clear" w:color="auto" w:fill="FFFFFF"/>
        <w:spacing w:before="0" w:beforeAutospacing="0" w:after="0" w:afterAutospacing="0" w:line="360" w:lineRule="auto"/>
        <w:jc w:val="both"/>
        <w:rPr>
          <w:rStyle w:val="c0"/>
          <w:i/>
          <w:iCs/>
          <w:sz w:val="28"/>
          <w:szCs w:val="28"/>
        </w:rPr>
      </w:pPr>
      <w:r w:rsidRPr="008E229C">
        <w:rPr>
          <w:rStyle w:val="c0"/>
          <w:sz w:val="28"/>
          <w:szCs w:val="28"/>
        </w:rPr>
        <w:t> </w:t>
      </w:r>
      <w:r w:rsidR="00DC30C6" w:rsidRPr="008E229C">
        <w:rPr>
          <w:rStyle w:val="c0"/>
          <w:sz w:val="28"/>
          <w:szCs w:val="28"/>
        </w:rPr>
        <w:tab/>
      </w:r>
      <w:proofErr w:type="spellStart"/>
      <w:r w:rsidR="001A1A72" w:rsidRPr="008E229C">
        <w:rPr>
          <w:rStyle w:val="c0"/>
          <w:sz w:val="28"/>
          <w:szCs w:val="28"/>
        </w:rPr>
        <w:t>С.Г.Батищев</w:t>
      </w:r>
      <w:proofErr w:type="spellEnd"/>
      <w:r w:rsidR="001A1A72" w:rsidRPr="008E229C">
        <w:rPr>
          <w:rStyle w:val="c0"/>
          <w:sz w:val="28"/>
          <w:szCs w:val="28"/>
        </w:rPr>
        <w:t>, философ – шестидесятник, обосновал парадигму системно-</w:t>
      </w:r>
      <w:proofErr w:type="spellStart"/>
      <w:r w:rsidR="001A1A72" w:rsidRPr="008E229C">
        <w:rPr>
          <w:rStyle w:val="c0"/>
          <w:sz w:val="28"/>
          <w:szCs w:val="28"/>
        </w:rPr>
        <w:t>деятельностного</w:t>
      </w:r>
      <w:proofErr w:type="spellEnd"/>
      <w:r w:rsidR="001A1A72" w:rsidRPr="008E229C">
        <w:rPr>
          <w:rStyle w:val="c0"/>
          <w:sz w:val="28"/>
          <w:szCs w:val="28"/>
        </w:rPr>
        <w:t xml:space="preserve"> подхода, которая заключается в активизации человека на собственную деятельность вместе с другими членами общества, чтобы стать вполне самостоятельным. </w:t>
      </w:r>
    </w:p>
    <w:p w:rsidR="00DC30C6" w:rsidRPr="008E229C" w:rsidRDefault="00DC30C6" w:rsidP="00FF216B">
      <w:pPr>
        <w:pStyle w:val="c7"/>
        <w:shd w:val="clear" w:color="auto" w:fill="FFFFFF"/>
        <w:spacing w:before="0" w:beforeAutospacing="0" w:after="0" w:afterAutospacing="0" w:line="360" w:lineRule="auto"/>
        <w:jc w:val="both"/>
        <w:rPr>
          <w:iCs/>
          <w:sz w:val="28"/>
          <w:szCs w:val="28"/>
        </w:rPr>
      </w:pPr>
      <w:r w:rsidRPr="008E229C">
        <w:rPr>
          <w:rStyle w:val="c0"/>
          <w:i/>
          <w:iCs/>
          <w:sz w:val="28"/>
          <w:szCs w:val="28"/>
        </w:rPr>
        <w:tab/>
      </w:r>
      <w:r w:rsidR="00C905A8" w:rsidRPr="008E229C">
        <w:rPr>
          <w:rStyle w:val="c0"/>
          <w:iCs/>
          <w:sz w:val="28"/>
          <w:szCs w:val="28"/>
        </w:rPr>
        <w:t>Таким образом, выпускник основной ш</w:t>
      </w:r>
      <w:r w:rsidR="008E229C">
        <w:rPr>
          <w:rStyle w:val="c0"/>
          <w:iCs/>
          <w:sz w:val="28"/>
          <w:szCs w:val="28"/>
        </w:rPr>
        <w:t xml:space="preserve">колы должен уметь решать </w:t>
      </w:r>
      <w:proofErr w:type="spellStart"/>
      <w:r w:rsidR="008E229C">
        <w:rPr>
          <w:rStyle w:val="c0"/>
          <w:iCs/>
          <w:sz w:val="28"/>
          <w:szCs w:val="28"/>
        </w:rPr>
        <w:t>учебно</w:t>
      </w:r>
      <w:proofErr w:type="spellEnd"/>
      <w:r w:rsidR="008E229C">
        <w:rPr>
          <w:rStyle w:val="c0"/>
          <w:iCs/>
          <w:sz w:val="28"/>
          <w:szCs w:val="28"/>
        </w:rPr>
        <w:t xml:space="preserve"> - </w:t>
      </w:r>
      <w:r w:rsidR="00C905A8" w:rsidRPr="008E229C">
        <w:rPr>
          <w:rStyle w:val="c0"/>
          <w:iCs/>
          <w:sz w:val="28"/>
          <w:szCs w:val="28"/>
        </w:rPr>
        <w:t>познавательные задачи, ориентироваться в историческом процессе и жизни общества.</w:t>
      </w:r>
    </w:p>
    <w:p w:rsidR="00DC30C6" w:rsidRPr="008E229C" w:rsidRDefault="00DC30C6" w:rsidP="00DC30C6">
      <w:pPr>
        <w:pStyle w:val="c7"/>
        <w:shd w:val="clear" w:color="auto" w:fill="FFFFFF"/>
        <w:spacing w:before="0" w:beforeAutospacing="0" w:after="0" w:afterAutospacing="0" w:line="360" w:lineRule="auto"/>
        <w:ind w:left="720"/>
        <w:jc w:val="both"/>
        <w:rPr>
          <w:b/>
          <w:sz w:val="28"/>
          <w:szCs w:val="28"/>
        </w:rPr>
      </w:pPr>
    </w:p>
    <w:p w:rsidR="00C905A8" w:rsidRPr="008E229C" w:rsidRDefault="00C905A8" w:rsidP="00DC30C6">
      <w:pPr>
        <w:pStyle w:val="c7"/>
        <w:shd w:val="clear" w:color="auto" w:fill="FFFFFF"/>
        <w:spacing w:before="0" w:beforeAutospacing="0" w:after="0" w:afterAutospacing="0" w:line="360" w:lineRule="auto"/>
        <w:ind w:left="720"/>
        <w:jc w:val="both"/>
        <w:rPr>
          <w:b/>
          <w:sz w:val="28"/>
          <w:szCs w:val="28"/>
        </w:rPr>
      </w:pPr>
      <w:r w:rsidRPr="008E229C">
        <w:rPr>
          <w:b/>
          <w:sz w:val="28"/>
          <w:szCs w:val="28"/>
        </w:rPr>
        <w:t>Актуальность и перспективность опыта</w:t>
      </w:r>
    </w:p>
    <w:p w:rsidR="00000451" w:rsidRPr="008E229C" w:rsidRDefault="00FA4DD6" w:rsidP="00DC30C6">
      <w:pPr>
        <w:pStyle w:val="c7"/>
        <w:shd w:val="clear" w:color="auto" w:fill="FFFFFF"/>
        <w:spacing w:before="0" w:beforeAutospacing="0" w:after="0" w:afterAutospacing="0" w:line="360" w:lineRule="auto"/>
        <w:ind w:firstLine="360"/>
        <w:jc w:val="both"/>
        <w:rPr>
          <w:sz w:val="28"/>
          <w:szCs w:val="28"/>
        </w:rPr>
      </w:pPr>
      <w:proofErr w:type="spellStart"/>
      <w:r w:rsidRPr="008E229C">
        <w:rPr>
          <w:sz w:val="28"/>
          <w:szCs w:val="28"/>
        </w:rPr>
        <w:t>О</w:t>
      </w:r>
      <w:r w:rsidR="003C2962" w:rsidRPr="008E229C">
        <w:rPr>
          <w:sz w:val="28"/>
          <w:szCs w:val="28"/>
        </w:rPr>
        <w:t>диниз</w:t>
      </w:r>
      <w:proofErr w:type="spellEnd"/>
      <w:r w:rsidR="003C2962" w:rsidRPr="008E229C">
        <w:rPr>
          <w:sz w:val="28"/>
          <w:szCs w:val="28"/>
        </w:rPr>
        <w:t xml:space="preserve"> способов достижения предметных результатов обучения</w:t>
      </w:r>
      <w:r w:rsidR="00183BC6" w:rsidRPr="008E229C">
        <w:rPr>
          <w:sz w:val="28"/>
          <w:szCs w:val="28"/>
        </w:rPr>
        <w:t xml:space="preserve"> – решение проблемных задачи вопросов. </w:t>
      </w:r>
      <w:r w:rsidR="008C6773" w:rsidRPr="008E229C">
        <w:rPr>
          <w:sz w:val="28"/>
          <w:szCs w:val="28"/>
        </w:rPr>
        <w:t>Решение проблемных вопросов и заданий позволяет школьникам обучиться самостоятельному анализу фактов.  При этом необходимо</w:t>
      </w:r>
      <w:r w:rsidR="00183BC6" w:rsidRPr="008E229C">
        <w:rPr>
          <w:sz w:val="28"/>
          <w:szCs w:val="28"/>
        </w:rPr>
        <w:t xml:space="preserve"> учитывать, что </w:t>
      </w:r>
      <w:r w:rsidR="008C6773" w:rsidRPr="008E229C">
        <w:rPr>
          <w:sz w:val="28"/>
          <w:szCs w:val="28"/>
        </w:rPr>
        <w:t xml:space="preserve">в процессе ученической </w:t>
      </w:r>
      <w:proofErr w:type="spellStart"/>
      <w:r w:rsidR="008C6773" w:rsidRPr="008E229C">
        <w:rPr>
          <w:sz w:val="28"/>
          <w:szCs w:val="28"/>
        </w:rPr>
        <w:t>деятельности</w:t>
      </w:r>
      <w:r w:rsidR="00C165E6" w:rsidRPr="008E229C">
        <w:rPr>
          <w:sz w:val="28"/>
          <w:szCs w:val="28"/>
        </w:rPr>
        <w:t>некоторых</w:t>
      </w:r>
      <w:proofErr w:type="spellEnd"/>
      <w:r w:rsidR="00C165E6" w:rsidRPr="008E229C">
        <w:rPr>
          <w:sz w:val="28"/>
          <w:szCs w:val="28"/>
        </w:rPr>
        <w:t xml:space="preserve"> учащихся</w:t>
      </w:r>
      <w:r w:rsidR="00183BC6" w:rsidRPr="008E229C">
        <w:rPr>
          <w:sz w:val="28"/>
          <w:szCs w:val="28"/>
        </w:rPr>
        <w:t xml:space="preserve"> основной школы возникает противоречие между требованиями стандарта и снижен</w:t>
      </w:r>
      <w:r w:rsidR="008C6773" w:rsidRPr="008E229C">
        <w:rPr>
          <w:sz w:val="28"/>
          <w:szCs w:val="28"/>
        </w:rPr>
        <w:t xml:space="preserve">ной мотивацией получения </w:t>
      </w:r>
      <w:proofErr w:type="spellStart"/>
      <w:r w:rsidR="008C6773" w:rsidRPr="008E229C">
        <w:rPr>
          <w:sz w:val="28"/>
          <w:szCs w:val="28"/>
        </w:rPr>
        <w:t>знанийи</w:t>
      </w:r>
      <w:proofErr w:type="spellEnd"/>
      <w:r w:rsidR="008C6773" w:rsidRPr="008E229C">
        <w:rPr>
          <w:sz w:val="28"/>
          <w:szCs w:val="28"/>
        </w:rPr>
        <w:t xml:space="preserve"> обучения в целом</w:t>
      </w:r>
      <w:r w:rsidR="000E7B61" w:rsidRPr="008E229C">
        <w:rPr>
          <w:sz w:val="28"/>
          <w:szCs w:val="28"/>
        </w:rPr>
        <w:t xml:space="preserve">, и в частности при обучении истории и обществознания. </w:t>
      </w:r>
      <w:r w:rsidR="00C165E6" w:rsidRPr="008E229C">
        <w:rPr>
          <w:sz w:val="28"/>
          <w:szCs w:val="28"/>
        </w:rPr>
        <w:t>Р</w:t>
      </w:r>
      <w:r w:rsidR="00183BC6" w:rsidRPr="008E229C">
        <w:rPr>
          <w:sz w:val="28"/>
          <w:szCs w:val="28"/>
        </w:rPr>
        <w:t>а</w:t>
      </w:r>
      <w:r w:rsidR="00C165E6" w:rsidRPr="008E229C">
        <w:rPr>
          <w:sz w:val="28"/>
          <w:szCs w:val="28"/>
        </w:rPr>
        <w:t>зрешение приведенного противоречия</w:t>
      </w:r>
      <w:r w:rsidR="000E7B61" w:rsidRPr="008E229C">
        <w:rPr>
          <w:sz w:val="28"/>
          <w:szCs w:val="28"/>
        </w:rPr>
        <w:t xml:space="preserve"> видится в применении</w:t>
      </w:r>
      <w:r w:rsidR="00C165E6" w:rsidRPr="008E229C">
        <w:rPr>
          <w:sz w:val="28"/>
          <w:szCs w:val="28"/>
        </w:rPr>
        <w:t xml:space="preserve"> способов и приемов проблемного обучения.</w:t>
      </w:r>
      <w:r w:rsidR="008E229C">
        <w:rPr>
          <w:sz w:val="28"/>
          <w:szCs w:val="28"/>
        </w:rPr>
        <w:t xml:space="preserve"> </w:t>
      </w:r>
      <w:r w:rsidR="000E7B61" w:rsidRPr="008E229C">
        <w:rPr>
          <w:sz w:val="28"/>
          <w:szCs w:val="28"/>
        </w:rPr>
        <w:t>С</w:t>
      </w:r>
      <w:r w:rsidR="00331E5C" w:rsidRPr="008E229C">
        <w:rPr>
          <w:sz w:val="28"/>
          <w:szCs w:val="28"/>
        </w:rPr>
        <w:t xml:space="preserve">оздание проблемных ситуаций на уроках </w:t>
      </w:r>
      <w:r w:rsidR="000E7B61" w:rsidRPr="008E229C">
        <w:rPr>
          <w:sz w:val="28"/>
          <w:szCs w:val="28"/>
        </w:rPr>
        <w:t>является</w:t>
      </w:r>
      <w:r w:rsidRPr="008E229C">
        <w:rPr>
          <w:sz w:val="28"/>
          <w:szCs w:val="28"/>
        </w:rPr>
        <w:t xml:space="preserve"> актуальным в формировании </w:t>
      </w:r>
      <w:r w:rsidRPr="008E229C">
        <w:rPr>
          <w:sz w:val="28"/>
          <w:szCs w:val="28"/>
        </w:rPr>
        <w:lastRenderedPageBreak/>
        <w:t xml:space="preserve">исторических представлений, освоении закономерностей исторического </w:t>
      </w:r>
      <w:proofErr w:type="spellStart"/>
      <w:r w:rsidRPr="008E229C">
        <w:rPr>
          <w:sz w:val="28"/>
          <w:szCs w:val="28"/>
        </w:rPr>
        <w:t>процесса</w:t>
      </w:r>
      <w:proofErr w:type="gramStart"/>
      <w:r w:rsidRPr="008E229C">
        <w:rPr>
          <w:sz w:val="28"/>
          <w:szCs w:val="28"/>
        </w:rPr>
        <w:t>.</w:t>
      </w:r>
      <w:r w:rsidR="000E7B61" w:rsidRPr="008E229C">
        <w:rPr>
          <w:sz w:val="28"/>
          <w:szCs w:val="28"/>
        </w:rPr>
        <w:t>Э</w:t>
      </w:r>
      <w:proofErr w:type="gramEnd"/>
      <w:r w:rsidR="000E7B61" w:rsidRPr="008E229C">
        <w:rPr>
          <w:sz w:val="28"/>
          <w:szCs w:val="28"/>
        </w:rPr>
        <w:t>то</w:t>
      </w:r>
      <w:proofErr w:type="spellEnd"/>
      <w:r w:rsidR="000E7B61" w:rsidRPr="008E229C">
        <w:rPr>
          <w:sz w:val="28"/>
          <w:szCs w:val="28"/>
        </w:rPr>
        <w:t xml:space="preserve"> мотивирует учащихся на поиск ин</w:t>
      </w:r>
      <w:r w:rsidR="007B0575" w:rsidRPr="008E229C">
        <w:rPr>
          <w:sz w:val="28"/>
          <w:szCs w:val="28"/>
        </w:rPr>
        <w:t>формации, её анализ различными способами</w:t>
      </w:r>
      <w:r w:rsidR="00000451" w:rsidRPr="008E229C">
        <w:rPr>
          <w:sz w:val="28"/>
          <w:szCs w:val="28"/>
        </w:rPr>
        <w:t>,</w:t>
      </w:r>
      <w:r w:rsidR="007B0575" w:rsidRPr="008E229C">
        <w:rPr>
          <w:sz w:val="28"/>
          <w:szCs w:val="28"/>
        </w:rPr>
        <w:t xml:space="preserve"> сравнивание источников и совершение логических заключений и выводов.</w:t>
      </w:r>
      <w:r w:rsidR="00000451" w:rsidRPr="008E229C">
        <w:rPr>
          <w:sz w:val="28"/>
          <w:szCs w:val="28"/>
        </w:rPr>
        <w:t xml:space="preserve"> В</w:t>
      </w:r>
      <w:r w:rsidR="007B0575" w:rsidRPr="008E229C">
        <w:rPr>
          <w:sz w:val="28"/>
          <w:szCs w:val="28"/>
        </w:rPr>
        <w:t xml:space="preserve"> ходе решения проблемной задачи или</w:t>
      </w:r>
      <w:r w:rsidR="00000451" w:rsidRPr="008E229C">
        <w:rPr>
          <w:sz w:val="28"/>
          <w:szCs w:val="28"/>
        </w:rPr>
        <w:t xml:space="preserve"> вопроса</w:t>
      </w:r>
      <w:r w:rsidR="007B0575" w:rsidRPr="008E229C">
        <w:rPr>
          <w:sz w:val="28"/>
          <w:szCs w:val="28"/>
        </w:rPr>
        <w:t xml:space="preserve"> ученики</w:t>
      </w:r>
      <w:r w:rsidR="00000451" w:rsidRPr="008E229C">
        <w:rPr>
          <w:sz w:val="28"/>
          <w:szCs w:val="28"/>
        </w:rPr>
        <w:t xml:space="preserve"> активно включаются в дискуссию, диалог, </w:t>
      </w:r>
      <w:proofErr w:type="spellStart"/>
      <w:r w:rsidR="00000451" w:rsidRPr="008E229C">
        <w:rPr>
          <w:sz w:val="28"/>
          <w:szCs w:val="28"/>
        </w:rPr>
        <w:t>полилог</w:t>
      </w:r>
      <w:proofErr w:type="spellEnd"/>
      <w:r w:rsidR="00000451" w:rsidRPr="008E229C">
        <w:rPr>
          <w:sz w:val="28"/>
          <w:szCs w:val="28"/>
        </w:rPr>
        <w:t>,</w:t>
      </w:r>
      <w:r w:rsidR="007B0575" w:rsidRPr="008E229C">
        <w:rPr>
          <w:sz w:val="28"/>
          <w:szCs w:val="28"/>
        </w:rPr>
        <w:t xml:space="preserve"> участвуют в полемических спорах,</w:t>
      </w:r>
      <w:r w:rsidR="008E229C">
        <w:rPr>
          <w:sz w:val="28"/>
          <w:szCs w:val="28"/>
        </w:rPr>
        <w:t xml:space="preserve"> </w:t>
      </w:r>
      <w:r w:rsidR="007B0575" w:rsidRPr="008E229C">
        <w:rPr>
          <w:sz w:val="28"/>
          <w:szCs w:val="28"/>
        </w:rPr>
        <w:t xml:space="preserve">отстаивают собственную точку зрения, </w:t>
      </w:r>
      <w:r w:rsidR="00000451" w:rsidRPr="008E229C">
        <w:rPr>
          <w:sz w:val="28"/>
          <w:szCs w:val="28"/>
        </w:rPr>
        <w:t xml:space="preserve">учатся делать </w:t>
      </w:r>
      <w:r w:rsidR="0081787B" w:rsidRPr="008E229C">
        <w:rPr>
          <w:sz w:val="28"/>
          <w:szCs w:val="28"/>
        </w:rPr>
        <w:t xml:space="preserve">самостоятельные и коллективные </w:t>
      </w:r>
      <w:r w:rsidR="00000451" w:rsidRPr="008E229C">
        <w:rPr>
          <w:sz w:val="28"/>
          <w:szCs w:val="28"/>
        </w:rPr>
        <w:t>выводы</w:t>
      </w:r>
      <w:r w:rsidR="00255B8B" w:rsidRPr="008E229C">
        <w:rPr>
          <w:sz w:val="28"/>
          <w:szCs w:val="28"/>
        </w:rPr>
        <w:t>.</w:t>
      </w:r>
    </w:p>
    <w:p w:rsidR="00DC30C6" w:rsidRPr="008E229C" w:rsidRDefault="005D2809" w:rsidP="00DC30C6">
      <w:pPr>
        <w:pStyle w:val="c7"/>
        <w:shd w:val="clear" w:color="auto" w:fill="FFFFFF"/>
        <w:spacing w:before="0" w:beforeAutospacing="0" w:after="0" w:afterAutospacing="0" w:line="360" w:lineRule="auto"/>
        <w:ind w:firstLine="360"/>
        <w:jc w:val="both"/>
        <w:rPr>
          <w:sz w:val="28"/>
          <w:szCs w:val="28"/>
        </w:rPr>
      </w:pPr>
      <w:r w:rsidRPr="008E229C">
        <w:rPr>
          <w:sz w:val="28"/>
          <w:szCs w:val="28"/>
        </w:rPr>
        <w:t>В этой ситуации важно поддержать особенно тех учащихся, которые испытывают потребность узнавать новое, реш</w:t>
      </w:r>
      <w:r w:rsidR="00A441D6" w:rsidRPr="008E229C">
        <w:rPr>
          <w:sz w:val="28"/>
          <w:szCs w:val="28"/>
        </w:rPr>
        <w:t>ать</w:t>
      </w:r>
      <w:r w:rsidRPr="008E229C">
        <w:rPr>
          <w:sz w:val="28"/>
          <w:szCs w:val="28"/>
        </w:rPr>
        <w:t xml:space="preserve"> </w:t>
      </w:r>
      <w:proofErr w:type="spellStart"/>
      <w:r w:rsidRPr="008E229C">
        <w:rPr>
          <w:sz w:val="28"/>
          <w:szCs w:val="28"/>
        </w:rPr>
        <w:t>проблемны</w:t>
      </w:r>
      <w:r w:rsidR="00A441D6" w:rsidRPr="008E229C">
        <w:rPr>
          <w:sz w:val="28"/>
          <w:szCs w:val="28"/>
        </w:rPr>
        <w:t>езадачи</w:t>
      </w:r>
      <w:proofErr w:type="spellEnd"/>
      <w:r w:rsidR="00A441D6" w:rsidRPr="008E229C">
        <w:rPr>
          <w:sz w:val="28"/>
          <w:szCs w:val="28"/>
        </w:rPr>
        <w:t xml:space="preserve">, самостоятельно находить нужную информацию, выполнять творческие задания. Умение решать проблемные задачи на уроках дает направление на активную жизненную позицию выпускника. Такой выпускник получает возможность принимать самостоятельные решения, особенно, в плане самоопределения. </w:t>
      </w:r>
    </w:p>
    <w:p w:rsidR="00DC30C6" w:rsidRPr="008E229C" w:rsidRDefault="00DC30C6" w:rsidP="00DC30C6">
      <w:pPr>
        <w:pStyle w:val="c7"/>
        <w:shd w:val="clear" w:color="auto" w:fill="FFFFFF"/>
        <w:spacing w:before="0" w:beforeAutospacing="0" w:after="0" w:afterAutospacing="0" w:line="360" w:lineRule="auto"/>
        <w:ind w:firstLine="360"/>
        <w:jc w:val="both"/>
        <w:rPr>
          <w:b/>
          <w:sz w:val="28"/>
          <w:szCs w:val="28"/>
        </w:rPr>
      </w:pPr>
    </w:p>
    <w:p w:rsidR="003C2962" w:rsidRPr="008E229C" w:rsidRDefault="00000451" w:rsidP="00DC30C6">
      <w:pPr>
        <w:pStyle w:val="c7"/>
        <w:shd w:val="clear" w:color="auto" w:fill="FFFFFF"/>
        <w:spacing w:before="0" w:beforeAutospacing="0" w:after="0" w:afterAutospacing="0" w:line="360" w:lineRule="auto"/>
        <w:ind w:firstLine="360"/>
        <w:jc w:val="both"/>
        <w:rPr>
          <w:b/>
          <w:sz w:val="28"/>
          <w:szCs w:val="28"/>
        </w:rPr>
      </w:pPr>
      <w:r w:rsidRPr="008E229C">
        <w:rPr>
          <w:b/>
          <w:sz w:val="28"/>
          <w:szCs w:val="28"/>
        </w:rPr>
        <w:t>Ведущая педагогическая идея</w:t>
      </w:r>
    </w:p>
    <w:p w:rsidR="00000451" w:rsidRPr="008E229C" w:rsidRDefault="00000451" w:rsidP="00DC30C6">
      <w:pPr>
        <w:pStyle w:val="c7"/>
        <w:shd w:val="clear" w:color="auto" w:fill="FFFFFF"/>
        <w:spacing w:before="0" w:beforeAutospacing="0" w:after="0" w:afterAutospacing="0" w:line="360" w:lineRule="auto"/>
        <w:jc w:val="both"/>
        <w:rPr>
          <w:sz w:val="28"/>
          <w:szCs w:val="28"/>
        </w:rPr>
      </w:pPr>
      <w:r w:rsidRPr="008E229C">
        <w:rPr>
          <w:sz w:val="28"/>
          <w:szCs w:val="28"/>
        </w:rPr>
        <w:t>В основе педагогического опыта «Решение проблемных</w:t>
      </w:r>
      <w:r w:rsidR="001A1A72" w:rsidRPr="008E229C">
        <w:rPr>
          <w:sz w:val="28"/>
          <w:szCs w:val="28"/>
        </w:rPr>
        <w:t xml:space="preserve"> ситуаций</w:t>
      </w:r>
      <w:r w:rsidRPr="008E229C">
        <w:rPr>
          <w:sz w:val="28"/>
          <w:szCs w:val="28"/>
        </w:rPr>
        <w:t xml:space="preserve"> (</w:t>
      </w:r>
      <w:r w:rsidR="001A1A72" w:rsidRPr="008E229C">
        <w:rPr>
          <w:sz w:val="28"/>
          <w:szCs w:val="28"/>
        </w:rPr>
        <w:t>вопросов и заданий</w:t>
      </w:r>
      <w:r w:rsidRPr="008E229C">
        <w:rPr>
          <w:sz w:val="28"/>
          <w:szCs w:val="28"/>
        </w:rPr>
        <w:t xml:space="preserve">) на уроках истории в основной школе в контексте системно – </w:t>
      </w:r>
      <w:proofErr w:type="spellStart"/>
      <w:r w:rsidRPr="008E229C">
        <w:rPr>
          <w:sz w:val="28"/>
          <w:szCs w:val="28"/>
        </w:rPr>
        <w:t>дея</w:t>
      </w:r>
      <w:r w:rsidR="0081787B" w:rsidRPr="008E229C">
        <w:rPr>
          <w:sz w:val="28"/>
          <w:szCs w:val="28"/>
        </w:rPr>
        <w:t>тельностного</w:t>
      </w:r>
      <w:proofErr w:type="spellEnd"/>
      <w:r w:rsidR="0081787B" w:rsidRPr="008E229C">
        <w:rPr>
          <w:sz w:val="28"/>
          <w:szCs w:val="28"/>
        </w:rPr>
        <w:t xml:space="preserve"> подхода в обучении</w:t>
      </w:r>
      <w:r w:rsidR="001A1A72" w:rsidRPr="008E229C">
        <w:rPr>
          <w:sz w:val="28"/>
          <w:szCs w:val="28"/>
        </w:rPr>
        <w:t>»</w:t>
      </w:r>
      <w:r w:rsidRPr="008E229C">
        <w:rPr>
          <w:sz w:val="28"/>
          <w:szCs w:val="28"/>
        </w:rPr>
        <w:t xml:space="preserve"> лежит идея сотрудничества педагога и учащихся. Все проблемные ситуации разрешаются в процессе общения</w:t>
      </w:r>
      <w:r w:rsidR="00412B90" w:rsidRPr="008E229C">
        <w:rPr>
          <w:sz w:val="28"/>
          <w:szCs w:val="28"/>
        </w:rPr>
        <w:t>, совместного поиска фактов, событий, анализа доку</w:t>
      </w:r>
      <w:r w:rsidR="0081787B" w:rsidRPr="008E229C">
        <w:rPr>
          <w:sz w:val="28"/>
          <w:szCs w:val="28"/>
        </w:rPr>
        <w:t>ментов, исторических карт и т.д</w:t>
      </w:r>
      <w:r w:rsidR="00412B90" w:rsidRPr="008E229C">
        <w:rPr>
          <w:sz w:val="28"/>
          <w:szCs w:val="28"/>
        </w:rPr>
        <w:t>.</w:t>
      </w:r>
      <w:r w:rsidR="008E229C">
        <w:rPr>
          <w:sz w:val="28"/>
          <w:szCs w:val="28"/>
        </w:rPr>
        <w:t xml:space="preserve"> </w:t>
      </w:r>
      <w:proofErr w:type="gramStart"/>
      <w:r w:rsidR="001A1A72" w:rsidRPr="008E229C">
        <w:rPr>
          <w:rFonts w:eastAsiaTheme="minorHAnsi"/>
          <w:sz w:val="28"/>
          <w:szCs w:val="28"/>
        </w:rPr>
        <w:t>«</w:t>
      </w:r>
      <w:proofErr w:type="spellStart"/>
      <w:r w:rsidR="00C979B7" w:rsidRPr="008E229C">
        <w:rPr>
          <w:sz w:val="28"/>
          <w:szCs w:val="28"/>
        </w:rPr>
        <w:t>Деятельностно</w:t>
      </w:r>
      <w:proofErr w:type="spellEnd"/>
      <w:r w:rsidR="00C979B7" w:rsidRPr="008E229C">
        <w:rPr>
          <w:sz w:val="28"/>
          <w:szCs w:val="28"/>
        </w:rPr>
        <w:t>-ориентированные технологии направлены на совершенствование деятельности субъектов и объектов образовательного процесса.</w:t>
      </w:r>
      <w:r w:rsidR="0081787B" w:rsidRPr="008E229C">
        <w:rPr>
          <w:sz w:val="28"/>
          <w:szCs w:val="28"/>
        </w:rPr>
        <w:t>»</w:t>
      </w:r>
      <w:r w:rsidR="00C979B7" w:rsidRPr="008E229C">
        <w:rPr>
          <w:sz w:val="28"/>
          <w:szCs w:val="28"/>
        </w:rPr>
        <w:t xml:space="preserve"> (</w:t>
      </w:r>
      <w:proofErr w:type="spellStart"/>
      <w:r w:rsidR="00C979B7" w:rsidRPr="008E229C">
        <w:rPr>
          <w:sz w:val="28"/>
          <w:szCs w:val="28"/>
        </w:rPr>
        <w:t>Селевко</w:t>
      </w:r>
      <w:proofErr w:type="spellEnd"/>
      <w:r w:rsidR="00C979B7" w:rsidRPr="008E229C">
        <w:rPr>
          <w:sz w:val="28"/>
          <w:szCs w:val="28"/>
        </w:rPr>
        <w:t xml:space="preserve"> Г.К. Альтернативные педагогические технологии.</w:t>
      </w:r>
      <w:proofErr w:type="gramEnd"/>
      <w:r w:rsidR="00C979B7" w:rsidRPr="008E229C">
        <w:rPr>
          <w:sz w:val="28"/>
          <w:szCs w:val="28"/>
        </w:rPr>
        <w:t xml:space="preserve"> </w:t>
      </w:r>
      <w:proofErr w:type="gramStart"/>
      <w:r w:rsidR="00C979B7" w:rsidRPr="008E229C">
        <w:rPr>
          <w:sz w:val="28"/>
          <w:szCs w:val="28"/>
        </w:rPr>
        <w:t>М.: НИИ школьных технологий, 2005г, с28)</w:t>
      </w:r>
      <w:r w:rsidR="00255B8B" w:rsidRPr="008E229C">
        <w:rPr>
          <w:sz w:val="28"/>
          <w:szCs w:val="28"/>
        </w:rPr>
        <w:t>.</w:t>
      </w:r>
      <w:proofErr w:type="gramEnd"/>
    </w:p>
    <w:p w:rsidR="00373F71" w:rsidRPr="008E229C" w:rsidRDefault="00373F71" w:rsidP="00DC30C6">
      <w:pPr>
        <w:pStyle w:val="c7"/>
        <w:shd w:val="clear" w:color="auto" w:fill="FFFFFF"/>
        <w:spacing w:before="0" w:beforeAutospacing="0" w:after="0" w:afterAutospacing="0" w:line="360" w:lineRule="auto"/>
        <w:jc w:val="both"/>
        <w:rPr>
          <w:sz w:val="28"/>
          <w:szCs w:val="28"/>
        </w:rPr>
      </w:pPr>
      <w:r w:rsidRPr="008E229C">
        <w:rPr>
          <w:sz w:val="28"/>
          <w:szCs w:val="28"/>
        </w:rPr>
        <w:tab/>
        <w:t xml:space="preserve">Формирование самостоятельности, ответственности, активной жизненной позиции в условиях низкой мотивации учения, ограниченного </w:t>
      </w:r>
      <w:proofErr w:type="spellStart"/>
      <w:proofErr w:type="gramStart"/>
      <w:r w:rsidRPr="008E229C">
        <w:rPr>
          <w:sz w:val="28"/>
          <w:szCs w:val="28"/>
        </w:rPr>
        <w:t>социо</w:t>
      </w:r>
      <w:proofErr w:type="spellEnd"/>
      <w:r w:rsidRPr="008E229C">
        <w:rPr>
          <w:sz w:val="28"/>
          <w:szCs w:val="28"/>
        </w:rPr>
        <w:t>-культурного</w:t>
      </w:r>
      <w:proofErr w:type="gramEnd"/>
      <w:r w:rsidRPr="008E229C">
        <w:rPr>
          <w:sz w:val="28"/>
          <w:szCs w:val="28"/>
        </w:rPr>
        <w:t xml:space="preserve"> окружения возможно через </w:t>
      </w:r>
      <w:proofErr w:type="spellStart"/>
      <w:r w:rsidRPr="008E229C">
        <w:rPr>
          <w:sz w:val="28"/>
          <w:szCs w:val="28"/>
        </w:rPr>
        <w:t>деятельностное</w:t>
      </w:r>
      <w:proofErr w:type="spellEnd"/>
      <w:r w:rsidRPr="008E229C">
        <w:rPr>
          <w:sz w:val="28"/>
          <w:szCs w:val="28"/>
        </w:rPr>
        <w:t xml:space="preserve"> включение </w:t>
      </w:r>
      <w:r w:rsidRPr="008E229C">
        <w:rPr>
          <w:sz w:val="28"/>
          <w:szCs w:val="28"/>
        </w:rPr>
        <w:lastRenderedPageBreak/>
        <w:t>детей в решение проблемных задач, возникающих в ходе создания на уроке проблемных ситуаций.</w:t>
      </w:r>
    </w:p>
    <w:p w:rsidR="00554D31" w:rsidRPr="008E229C" w:rsidRDefault="00554D31" w:rsidP="00554D31">
      <w:pPr>
        <w:pStyle w:val="c7"/>
        <w:spacing w:before="0" w:beforeAutospacing="0" w:after="0" w:afterAutospacing="0" w:line="360" w:lineRule="auto"/>
        <w:jc w:val="both"/>
        <w:rPr>
          <w:b/>
          <w:sz w:val="28"/>
          <w:szCs w:val="28"/>
        </w:rPr>
      </w:pPr>
    </w:p>
    <w:p w:rsidR="00554D31" w:rsidRPr="008E229C" w:rsidRDefault="00FE5B32" w:rsidP="00554D31">
      <w:pPr>
        <w:pStyle w:val="c7"/>
        <w:spacing w:before="0" w:beforeAutospacing="0" w:after="0" w:afterAutospacing="0" w:line="360" w:lineRule="auto"/>
        <w:jc w:val="both"/>
        <w:rPr>
          <w:b/>
          <w:sz w:val="28"/>
          <w:szCs w:val="28"/>
        </w:rPr>
      </w:pPr>
      <w:r w:rsidRPr="008E229C">
        <w:rPr>
          <w:b/>
          <w:sz w:val="28"/>
          <w:szCs w:val="28"/>
        </w:rPr>
        <w:t>Теоретическая база опыта</w:t>
      </w:r>
    </w:p>
    <w:p w:rsidR="00396645" w:rsidRPr="00F60A72" w:rsidRDefault="00482C16" w:rsidP="00554D31">
      <w:pPr>
        <w:pStyle w:val="c7"/>
        <w:spacing w:before="0" w:beforeAutospacing="0" w:after="0" w:afterAutospacing="0" w:line="360" w:lineRule="auto"/>
        <w:ind w:firstLine="708"/>
        <w:jc w:val="both"/>
        <w:rPr>
          <w:sz w:val="28"/>
          <w:szCs w:val="28"/>
        </w:rPr>
      </w:pPr>
      <w:r w:rsidRPr="008E229C">
        <w:rPr>
          <w:sz w:val="28"/>
          <w:szCs w:val="28"/>
        </w:rPr>
        <w:t xml:space="preserve">Проблемное обучение </w:t>
      </w:r>
      <w:r w:rsidR="00FE4776" w:rsidRPr="008E229C">
        <w:rPr>
          <w:sz w:val="28"/>
          <w:szCs w:val="28"/>
        </w:rPr>
        <w:t>не является абсолютно новым педагогическим явлением. Его элементы прослеживаются в философски</w:t>
      </w:r>
      <w:r w:rsidR="00FE4776" w:rsidRPr="00F60A72">
        <w:rPr>
          <w:sz w:val="28"/>
          <w:szCs w:val="28"/>
        </w:rPr>
        <w:t>х</w:t>
      </w:r>
      <w:r w:rsidRPr="00F60A72">
        <w:rPr>
          <w:sz w:val="28"/>
          <w:szCs w:val="28"/>
        </w:rPr>
        <w:t xml:space="preserve"> беседах Сократа.</w:t>
      </w:r>
      <w:r w:rsidR="00FE4776" w:rsidRPr="00F60A72">
        <w:rPr>
          <w:sz w:val="28"/>
          <w:szCs w:val="28"/>
        </w:rPr>
        <w:t xml:space="preserve"> Также интересные мысли</w:t>
      </w:r>
      <w:r w:rsidRPr="00F60A72">
        <w:rPr>
          <w:sz w:val="28"/>
          <w:szCs w:val="28"/>
        </w:rPr>
        <w:t xml:space="preserve"> высказывал </w:t>
      </w:r>
      <w:proofErr w:type="spellStart"/>
      <w:r w:rsidR="00FE4776" w:rsidRPr="00F60A72">
        <w:rPr>
          <w:sz w:val="28"/>
          <w:szCs w:val="28"/>
        </w:rPr>
        <w:t>Ж.Ж.Руссо</w:t>
      </w:r>
      <w:proofErr w:type="spellEnd"/>
      <w:r w:rsidR="00FE4776" w:rsidRPr="00F60A72">
        <w:rPr>
          <w:sz w:val="28"/>
          <w:szCs w:val="28"/>
        </w:rPr>
        <w:t xml:space="preserve"> </w:t>
      </w:r>
      <w:r w:rsidRPr="00F60A72">
        <w:rPr>
          <w:sz w:val="28"/>
          <w:szCs w:val="28"/>
        </w:rPr>
        <w:t>по активизации познав</w:t>
      </w:r>
      <w:r w:rsidR="00FE4776" w:rsidRPr="00F60A72">
        <w:rPr>
          <w:sz w:val="28"/>
          <w:szCs w:val="28"/>
        </w:rPr>
        <w:t>ательной и творческой деятельности</w:t>
      </w:r>
      <w:r w:rsidRPr="00F60A72">
        <w:rPr>
          <w:sz w:val="28"/>
          <w:szCs w:val="28"/>
        </w:rPr>
        <w:t xml:space="preserve">. </w:t>
      </w:r>
      <w:r w:rsidR="00FE4776" w:rsidRPr="00F60A72">
        <w:rPr>
          <w:sz w:val="28"/>
          <w:szCs w:val="28"/>
        </w:rPr>
        <w:t>Важнейшим путем пробуждения</w:t>
      </w:r>
      <w:r w:rsidRPr="00F60A72">
        <w:rPr>
          <w:sz w:val="28"/>
          <w:szCs w:val="28"/>
        </w:rPr>
        <w:t xml:space="preserve"> творчества </w:t>
      </w:r>
      <w:r w:rsidR="00FE4776" w:rsidRPr="00F60A72">
        <w:rPr>
          <w:sz w:val="28"/>
          <w:szCs w:val="28"/>
        </w:rPr>
        <w:t xml:space="preserve">он </w:t>
      </w:r>
      <w:r w:rsidRPr="00F60A72">
        <w:rPr>
          <w:sz w:val="28"/>
          <w:szCs w:val="28"/>
        </w:rPr>
        <w:t>считал постановку</w:t>
      </w:r>
      <w:r w:rsidR="00FE4776" w:rsidRPr="00F60A72">
        <w:rPr>
          <w:sz w:val="28"/>
          <w:szCs w:val="28"/>
        </w:rPr>
        <w:t xml:space="preserve"> перед учениками</w:t>
      </w:r>
      <w:r w:rsidRPr="00F60A72">
        <w:rPr>
          <w:sz w:val="28"/>
          <w:szCs w:val="28"/>
        </w:rPr>
        <w:t xml:space="preserve"> проблем</w:t>
      </w:r>
      <w:r w:rsidR="00FE4776" w:rsidRPr="00F60A72">
        <w:rPr>
          <w:sz w:val="28"/>
          <w:szCs w:val="28"/>
        </w:rPr>
        <w:t>, которые бы «озабочивали» их в течение длительного</w:t>
      </w:r>
      <w:r w:rsidRPr="00F60A72">
        <w:rPr>
          <w:sz w:val="28"/>
          <w:szCs w:val="28"/>
        </w:rPr>
        <w:t xml:space="preserve"> времен</w:t>
      </w:r>
      <w:r w:rsidR="00FE4776" w:rsidRPr="00F60A72">
        <w:rPr>
          <w:sz w:val="28"/>
          <w:szCs w:val="28"/>
        </w:rPr>
        <w:t>и и побуждали к эвристическому поиску решения, анализу</w:t>
      </w:r>
      <w:r w:rsidRPr="00F60A72">
        <w:rPr>
          <w:sz w:val="28"/>
          <w:szCs w:val="28"/>
        </w:rPr>
        <w:t xml:space="preserve"> предмета или явления.</w:t>
      </w:r>
    </w:p>
    <w:p w:rsidR="00396645" w:rsidRPr="00F60A72" w:rsidRDefault="006637A1" w:rsidP="00DC30C6">
      <w:pPr>
        <w:pStyle w:val="c7"/>
        <w:spacing w:line="360" w:lineRule="auto"/>
        <w:contextualSpacing/>
        <w:jc w:val="both"/>
        <w:rPr>
          <w:sz w:val="28"/>
          <w:szCs w:val="28"/>
        </w:rPr>
      </w:pPr>
      <w:proofErr w:type="gramStart"/>
      <w:r w:rsidRPr="00F60A72">
        <w:rPr>
          <w:sz w:val="28"/>
          <w:szCs w:val="28"/>
        </w:rPr>
        <w:t>(</w:t>
      </w:r>
      <w:proofErr w:type="spellStart"/>
      <w:r w:rsidRPr="00F60A72">
        <w:rPr>
          <w:sz w:val="28"/>
          <w:szCs w:val="28"/>
        </w:rPr>
        <w:t>Махмутов</w:t>
      </w:r>
      <w:proofErr w:type="spellEnd"/>
      <w:r w:rsidRPr="00F60A72">
        <w:rPr>
          <w:sz w:val="28"/>
          <w:szCs w:val="28"/>
        </w:rPr>
        <w:t xml:space="preserve"> М. И. Организация проблемного обучения в школе.</w:t>
      </w:r>
      <w:proofErr w:type="gramEnd"/>
      <w:r w:rsidRPr="00F60A72">
        <w:rPr>
          <w:sz w:val="28"/>
          <w:szCs w:val="28"/>
        </w:rPr>
        <w:t xml:space="preserve"> Книга для учителей. - </w:t>
      </w:r>
      <w:proofErr w:type="gramStart"/>
      <w:r w:rsidRPr="00F60A72">
        <w:rPr>
          <w:sz w:val="28"/>
          <w:szCs w:val="28"/>
        </w:rPr>
        <w:t>М.: Просвещение, 1977.</w:t>
      </w:r>
      <w:r w:rsidR="00396645" w:rsidRPr="00F60A72">
        <w:rPr>
          <w:sz w:val="28"/>
          <w:szCs w:val="28"/>
        </w:rPr>
        <w:t>с.15</w:t>
      </w:r>
      <w:r w:rsidRPr="00F60A72">
        <w:rPr>
          <w:sz w:val="28"/>
          <w:szCs w:val="28"/>
        </w:rPr>
        <w:t>)</w:t>
      </w:r>
      <w:proofErr w:type="gramEnd"/>
    </w:p>
    <w:p w:rsidR="00482C16" w:rsidRPr="00F60A72" w:rsidRDefault="00482C16" w:rsidP="00DC30C6">
      <w:pPr>
        <w:pStyle w:val="c7"/>
        <w:spacing w:before="0" w:beforeAutospacing="0" w:after="0" w:afterAutospacing="0" w:line="360" w:lineRule="auto"/>
        <w:ind w:firstLine="708"/>
        <w:jc w:val="both"/>
        <w:rPr>
          <w:sz w:val="28"/>
          <w:szCs w:val="28"/>
        </w:rPr>
      </w:pPr>
      <w:r w:rsidRPr="00F60A72">
        <w:rPr>
          <w:sz w:val="28"/>
          <w:szCs w:val="28"/>
        </w:rPr>
        <w:t>Понятие «проблемное обучение»  получило</w:t>
      </w:r>
      <w:r w:rsidR="008E229C">
        <w:rPr>
          <w:sz w:val="28"/>
          <w:szCs w:val="28"/>
        </w:rPr>
        <w:t xml:space="preserve"> </w:t>
      </w:r>
      <w:r w:rsidR="00AF32B3" w:rsidRPr="00F60A72">
        <w:rPr>
          <w:sz w:val="28"/>
          <w:szCs w:val="28"/>
        </w:rPr>
        <w:t>распространение</w:t>
      </w:r>
      <w:r w:rsidRPr="00F60A72">
        <w:rPr>
          <w:sz w:val="28"/>
          <w:szCs w:val="28"/>
        </w:rPr>
        <w:t xml:space="preserve"> в 20-30 годы </w:t>
      </w:r>
      <w:r w:rsidR="00AF32B3" w:rsidRPr="00F60A72">
        <w:rPr>
          <w:sz w:val="28"/>
          <w:szCs w:val="28"/>
        </w:rPr>
        <w:t>ХХ</w:t>
      </w:r>
      <w:r w:rsidRPr="00F60A72">
        <w:rPr>
          <w:sz w:val="28"/>
          <w:szCs w:val="28"/>
        </w:rPr>
        <w:t xml:space="preserve"> века. </w:t>
      </w:r>
      <w:r w:rsidR="00AF32B3" w:rsidRPr="00F60A72">
        <w:rPr>
          <w:sz w:val="28"/>
          <w:szCs w:val="28"/>
        </w:rPr>
        <w:t>Оно</w:t>
      </w:r>
      <w:r w:rsidRPr="00F60A72">
        <w:rPr>
          <w:sz w:val="28"/>
          <w:szCs w:val="28"/>
        </w:rPr>
        <w:t xml:space="preserve"> основывается на теоретических </w:t>
      </w:r>
      <w:r w:rsidR="00AF32B3" w:rsidRPr="00F60A72">
        <w:rPr>
          <w:sz w:val="28"/>
          <w:szCs w:val="28"/>
        </w:rPr>
        <w:t>исследованиях</w:t>
      </w:r>
      <w:r w:rsidRPr="00F60A72">
        <w:rPr>
          <w:sz w:val="28"/>
          <w:szCs w:val="28"/>
        </w:rPr>
        <w:t xml:space="preserve"> американского философа и педагога Джона </w:t>
      </w:r>
      <w:proofErr w:type="spellStart"/>
      <w:r w:rsidRPr="00F60A72">
        <w:rPr>
          <w:sz w:val="28"/>
          <w:szCs w:val="28"/>
        </w:rPr>
        <w:t>Дьюи</w:t>
      </w:r>
      <w:proofErr w:type="spellEnd"/>
      <w:r w:rsidRPr="00F60A72">
        <w:rPr>
          <w:sz w:val="28"/>
          <w:szCs w:val="28"/>
        </w:rPr>
        <w:t xml:space="preserve"> (1859-1952). </w:t>
      </w:r>
      <w:proofErr w:type="gramStart"/>
      <w:r w:rsidRPr="00F60A72">
        <w:rPr>
          <w:sz w:val="28"/>
          <w:szCs w:val="28"/>
        </w:rPr>
        <w:t xml:space="preserve">Согласно </w:t>
      </w:r>
      <w:r w:rsidR="00E24569" w:rsidRPr="00F60A72">
        <w:rPr>
          <w:sz w:val="28"/>
          <w:szCs w:val="28"/>
        </w:rPr>
        <w:t>его</w:t>
      </w:r>
      <w:proofErr w:type="gramEnd"/>
      <w:r w:rsidR="00E24569" w:rsidRPr="00F60A72">
        <w:rPr>
          <w:sz w:val="28"/>
          <w:szCs w:val="28"/>
        </w:rPr>
        <w:t xml:space="preserve"> </w:t>
      </w:r>
      <w:r w:rsidRPr="00F60A72">
        <w:rPr>
          <w:sz w:val="28"/>
          <w:szCs w:val="28"/>
        </w:rPr>
        <w:t>философским и психологическим  воззрениям</w:t>
      </w:r>
      <w:r w:rsidR="00AF32B3" w:rsidRPr="00F60A72">
        <w:rPr>
          <w:sz w:val="28"/>
          <w:szCs w:val="28"/>
        </w:rPr>
        <w:t xml:space="preserve"> человек начинает мыслить</w:t>
      </w:r>
      <w:r w:rsidRPr="00F60A72">
        <w:rPr>
          <w:sz w:val="28"/>
          <w:szCs w:val="28"/>
        </w:rPr>
        <w:t xml:space="preserve"> тогда, когда сталкивается с трудностями, </w:t>
      </w:r>
      <w:r w:rsidR="00AF32B3" w:rsidRPr="00F60A72">
        <w:rPr>
          <w:sz w:val="28"/>
          <w:szCs w:val="28"/>
        </w:rPr>
        <w:t>наиболее значимыми для него</w:t>
      </w:r>
      <w:r w:rsidRPr="00F60A72">
        <w:rPr>
          <w:sz w:val="28"/>
          <w:szCs w:val="28"/>
        </w:rPr>
        <w:t>. В</w:t>
      </w:r>
      <w:r w:rsidR="008E229C">
        <w:rPr>
          <w:sz w:val="28"/>
          <w:szCs w:val="28"/>
        </w:rPr>
        <w:t xml:space="preserve"> </w:t>
      </w:r>
      <w:r w:rsidR="00655E14" w:rsidRPr="00F60A72">
        <w:rPr>
          <w:sz w:val="28"/>
          <w:szCs w:val="28"/>
        </w:rPr>
        <w:t>дальнейшем</w:t>
      </w:r>
      <w:r w:rsidRPr="00F60A72">
        <w:rPr>
          <w:sz w:val="28"/>
          <w:szCs w:val="28"/>
        </w:rPr>
        <w:t xml:space="preserve">  за</w:t>
      </w:r>
      <w:r w:rsidR="00655E14" w:rsidRPr="00F60A72">
        <w:rPr>
          <w:sz w:val="28"/>
          <w:szCs w:val="28"/>
        </w:rPr>
        <w:t xml:space="preserve"> такими</w:t>
      </w:r>
      <w:r w:rsidRPr="00F60A72">
        <w:rPr>
          <w:sz w:val="28"/>
          <w:szCs w:val="28"/>
        </w:rPr>
        <w:t xml:space="preserve"> трудностями</w:t>
      </w:r>
      <w:r w:rsidR="008E229C">
        <w:rPr>
          <w:sz w:val="28"/>
          <w:szCs w:val="28"/>
        </w:rPr>
        <w:t xml:space="preserve"> </w:t>
      </w:r>
      <w:r w:rsidRPr="00F60A72">
        <w:rPr>
          <w:sz w:val="28"/>
          <w:szCs w:val="28"/>
        </w:rPr>
        <w:t xml:space="preserve">закрепилось понятие </w:t>
      </w:r>
      <w:r w:rsidR="00E24569" w:rsidRPr="00F60A72">
        <w:rPr>
          <w:sz w:val="28"/>
          <w:szCs w:val="28"/>
        </w:rPr>
        <w:t>«</w:t>
      </w:r>
      <w:r w:rsidRPr="00F60A72">
        <w:rPr>
          <w:sz w:val="28"/>
          <w:szCs w:val="28"/>
        </w:rPr>
        <w:t>проблема</w:t>
      </w:r>
      <w:r w:rsidR="00E24569" w:rsidRPr="00F60A72">
        <w:rPr>
          <w:sz w:val="28"/>
          <w:szCs w:val="28"/>
        </w:rPr>
        <w:t>»</w:t>
      </w:r>
      <w:r w:rsidRPr="00F60A72">
        <w:rPr>
          <w:sz w:val="28"/>
          <w:szCs w:val="28"/>
        </w:rPr>
        <w:t xml:space="preserve">.  Условием успешного </w:t>
      </w:r>
      <w:proofErr w:type="gramStart"/>
      <w:r w:rsidRPr="00F60A72">
        <w:rPr>
          <w:sz w:val="28"/>
          <w:szCs w:val="28"/>
        </w:rPr>
        <w:t>обучения по Дж</w:t>
      </w:r>
      <w:proofErr w:type="gramEnd"/>
      <w:r w:rsidRPr="00F60A72">
        <w:rPr>
          <w:sz w:val="28"/>
          <w:szCs w:val="28"/>
        </w:rPr>
        <w:t xml:space="preserve">. </w:t>
      </w:r>
      <w:proofErr w:type="spellStart"/>
      <w:r w:rsidRPr="00F60A72">
        <w:rPr>
          <w:sz w:val="28"/>
          <w:szCs w:val="28"/>
        </w:rPr>
        <w:t>Дьюи</w:t>
      </w:r>
      <w:proofErr w:type="spellEnd"/>
      <w:r w:rsidRPr="00F60A72">
        <w:rPr>
          <w:sz w:val="28"/>
          <w:szCs w:val="28"/>
        </w:rPr>
        <w:t xml:space="preserve"> является:</w:t>
      </w:r>
    </w:p>
    <w:p w:rsidR="00693C11" w:rsidRPr="00F60A72" w:rsidRDefault="00482C16" w:rsidP="00DC30C6">
      <w:pPr>
        <w:pStyle w:val="c7"/>
        <w:spacing w:before="0" w:beforeAutospacing="0" w:after="0" w:afterAutospacing="0" w:line="360" w:lineRule="auto"/>
        <w:jc w:val="both"/>
        <w:rPr>
          <w:sz w:val="28"/>
          <w:szCs w:val="28"/>
        </w:rPr>
      </w:pPr>
      <w:r w:rsidRPr="00F60A72">
        <w:rPr>
          <w:sz w:val="28"/>
          <w:szCs w:val="28"/>
        </w:rPr>
        <w:t xml:space="preserve"> - </w:t>
      </w:r>
      <w:proofErr w:type="spellStart"/>
      <w:r w:rsidRPr="00F60A72">
        <w:rPr>
          <w:sz w:val="28"/>
          <w:szCs w:val="28"/>
        </w:rPr>
        <w:t>проблематизация</w:t>
      </w:r>
      <w:proofErr w:type="spellEnd"/>
      <w:r w:rsidRPr="00F60A72">
        <w:rPr>
          <w:sz w:val="28"/>
          <w:szCs w:val="28"/>
        </w:rPr>
        <w:t xml:space="preserve"> учебного материала (знание, удивление и любопытство);</w:t>
      </w:r>
    </w:p>
    <w:p w:rsidR="00693C11" w:rsidRPr="00F60A72" w:rsidRDefault="00482C16" w:rsidP="00DC30C6">
      <w:pPr>
        <w:pStyle w:val="c7"/>
        <w:spacing w:before="0" w:beforeAutospacing="0" w:after="0" w:afterAutospacing="0" w:line="360" w:lineRule="auto"/>
        <w:jc w:val="both"/>
        <w:rPr>
          <w:sz w:val="28"/>
          <w:szCs w:val="28"/>
        </w:rPr>
      </w:pPr>
      <w:r w:rsidRPr="00F60A72">
        <w:rPr>
          <w:sz w:val="28"/>
          <w:szCs w:val="28"/>
        </w:rPr>
        <w:t xml:space="preserve"> - активность ребёнка (знания должны усваиваться с аппетитом);</w:t>
      </w:r>
    </w:p>
    <w:p w:rsidR="00693C11" w:rsidRPr="00F60A72" w:rsidRDefault="00482C16" w:rsidP="00DC30C6">
      <w:pPr>
        <w:pStyle w:val="c7"/>
        <w:spacing w:before="0" w:beforeAutospacing="0" w:after="0" w:afterAutospacing="0" w:line="360" w:lineRule="auto"/>
        <w:jc w:val="both"/>
        <w:rPr>
          <w:sz w:val="28"/>
          <w:szCs w:val="28"/>
        </w:rPr>
      </w:pPr>
      <w:r w:rsidRPr="00F60A72">
        <w:rPr>
          <w:sz w:val="28"/>
          <w:szCs w:val="28"/>
        </w:rPr>
        <w:t xml:space="preserve"> -  связь обучения с жизнью ребёнка, игрой, трудом.</w:t>
      </w:r>
    </w:p>
    <w:p w:rsidR="00693C11" w:rsidRPr="00F60A72" w:rsidRDefault="00482C16" w:rsidP="00DC30C6">
      <w:pPr>
        <w:pStyle w:val="c7"/>
        <w:spacing w:before="0" w:beforeAutospacing="0" w:after="0" w:afterAutospacing="0" w:line="360" w:lineRule="auto"/>
        <w:ind w:firstLine="708"/>
        <w:jc w:val="both"/>
        <w:rPr>
          <w:sz w:val="28"/>
          <w:szCs w:val="28"/>
        </w:rPr>
      </w:pPr>
      <w:r w:rsidRPr="00F60A72">
        <w:rPr>
          <w:sz w:val="28"/>
          <w:szCs w:val="28"/>
        </w:rPr>
        <w:t>Позднее</w:t>
      </w:r>
      <w:r w:rsidR="00554D31" w:rsidRPr="00F60A72">
        <w:rPr>
          <w:sz w:val="28"/>
          <w:szCs w:val="28"/>
        </w:rPr>
        <w:t xml:space="preserve">, </w:t>
      </w:r>
      <w:r w:rsidRPr="00F60A72">
        <w:rPr>
          <w:sz w:val="28"/>
          <w:szCs w:val="28"/>
        </w:rPr>
        <w:t>в 60-70 годы, этим направлением в методике обучения занима</w:t>
      </w:r>
      <w:r w:rsidR="00AF32B3" w:rsidRPr="00F60A72">
        <w:rPr>
          <w:sz w:val="28"/>
          <w:szCs w:val="28"/>
        </w:rPr>
        <w:t>лись такие педагоги и психологи как</w:t>
      </w:r>
      <w:r w:rsidRPr="00F60A72">
        <w:rPr>
          <w:sz w:val="28"/>
          <w:szCs w:val="28"/>
        </w:rPr>
        <w:t xml:space="preserve"> Дж. </w:t>
      </w:r>
      <w:proofErr w:type="spellStart"/>
      <w:r w:rsidRPr="00F60A72">
        <w:rPr>
          <w:sz w:val="28"/>
          <w:szCs w:val="28"/>
        </w:rPr>
        <w:t>Брунер</w:t>
      </w:r>
      <w:proofErr w:type="spellEnd"/>
      <w:r w:rsidRPr="00F60A72">
        <w:rPr>
          <w:sz w:val="28"/>
          <w:szCs w:val="28"/>
        </w:rPr>
        <w:t xml:space="preserve"> – США, В. </w:t>
      </w:r>
      <w:proofErr w:type="spellStart"/>
      <w:r w:rsidRPr="00F60A72">
        <w:rPr>
          <w:sz w:val="28"/>
          <w:szCs w:val="28"/>
        </w:rPr>
        <w:t>Оконь</w:t>
      </w:r>
      <w:proofErr w:type="spellEnd"/>
      <w:r w:rsidRPr="00F60A72">
        <w:rPr>
          <w:sz w:val="28"/>
          <w:szCs w:val="28"/>
        </w:rPr>
        <w:t xml:space="preserve"> – Польша,  в нашей стране  М.Н. </w:t>
      </w:r>
      <w:proofErr w:type="spellStart"/>
      <w:r w:rsidRPr="00F60A72">
        <w:rPr>
          <w:sz w:val="28"/>
          <w:szCs w:val="28"/>
        </w:rPr>
        <w:t>Скаткин</w:t>
      </w:r>
      <w:proofErr w:type="spellEnd"/>
      <w:r w:rsidRPr="00F60A72">
        <w:rPr>
          <w:sz w:val="28"/>
          <w:szCs w:val="28"/>
        </w:rPr>
        <w:t xml:space="preserve">,  И.Я. </w:t>
      </w:r>
      <w:proofErr w:type="spellStart"/>
      <w:r w:rsidRPr="00F60A72">
        <w:rPr>
          <w:sz w:val="28"/>
          <w:szCs w:val="28"/>
        </w:rPr>
        <w:t>Лернер</w:t>
      </w:r>
      <w:proofErr w:type="spellEnd"/>
      <w:r w:rsidRPr="00F60A72">
        <w:rPr>
          <w:sz w:val="28"/>
          <w:szCs w:val="28"/>
        </w:rPr>
        <w:t xml:space="preserve">,  М.И. </w:t>
      </w:r>
      <w:proofErr w:type="spellStart"/>
      <w:r w:rsidRPr="00F60A72">
        <w:rPr>
          <w:sz w:val="28"/>
          <w:szCs w:val="28"/>
        </w:rPr>
        <w:t>Махмутов</w:t>
      </w:r>
      <w:proofErr w:type="spellEnd"/>
      <w:r w:rsidRPr="00F60A72">
        <w:rPr>
          <w:sz w:val="28"/>
          <w:szCs w:val="28"/>
        </w:rPr>
        <w:t>, А.М. Матюшкин, Т..В. Кудрявцев и др</w:t>
      </w:r>
      <w:proofErr w:type="gramStart"/>
      <w:r w:rsidRPr="00F60A72">
        <w:rPr>
          <w:sz w:val="28"/>
          <w:szCs w:val="28"/>
        </w:rPr>
        <w:t>.</w:t>
      </w:r>
      <w:r w:rsidR="006637A1" w:rsidRPr="00F60A72">
        <w:rPr>
          <w:sz w:val="28"/>
          <w:szCs w:val="28"/>
        </w:rPr>
        <w:t>(</w:t>
      </w:r>
      <w:proofErr w:type="gramEnd"/>
      <w:r w:rsidR="008D4E91" w:rsidRPr="00F60A72">
        <w:rPr>
          <w:sz w:val="28"/>
          <w:szCs w:val="28"/>
        </w:rPr>
        <w:t xml:space="preserve"> См: </w:t>
      </w:r>
      <w:proofErr w:type="spellStart"/>
      <w:r w:rsidR="006637A1" w:rsidRPr="00F60A72">
        <w:rPr>
          <w:sz w:val="28"/>
          <w:szCs w:val="28"/>
        </w:rPr>
        <w:t>Оконь</w:t>
      </w:r>
      <w:proofErr w:type="spellEnd"/>
      <w:r w:rsidR="006637A1" w:rsidRPr="00F60A72">
        <w:rPr>
          <w:sz w:val="28"/>
          <w:szCs w:val="28"/>
        </w:rPr>
        <w:t xml:space="preserve"> В. Основы проблемного обучения. – </w:t>
      </w:r>
      <w:proofErr w:type="gramStart"/>
      <w:r w:rsidR="006637A1" w:rsidRPr="00F60A72">
        <w:rPr>
          <w:sz w:val="28"/>
          <w:szCs w:val="28"/>
        </w:rPr>
        <w:t>М.: Просвещение, 1968).</w:t>
      </w:r>
      <w:proofErr w:type="gramEnd"/>
    </w:p>
    <w:p w:rsidR="00554D31" w:rsidRPr="00F60A72" w:rsidRDefault="00482C16" w:rsidP="00554D31">
      <w:pPr>
        <w:pStyle w:val="a6"/>
        <w:shd w:val="clear" w:color="auto" w:fill="FFFFFF"/>
        <w:spacing w:line="360" w:lineRule="auto"/>
        <w:jc w:val="both"/>
        <w:rPr>
          <w:rFonts w:eastAsia="Times New Roman"/>
          <w:sz w:val="28"/>
          <w:szCs w:val="28"/>
        </w:rPr>
      </w:pPr>
      <w:r w:rsidRPr="00F60A72">
        <w:rPr>
          <w:sz w:val="28"/>
          <w:szCs w:val="28"/>
        </w:rPr>
        <w:lastRenderedPageBreak/>
        <w:t xml:space="preserve"> Т.В. Кудрявцев </w:t>
      </w:r>
      <w:r w:rsidR="003E3DF4" w:rsidRPr="00F60A72">
        <w:rPr>
          <w:sz w:val="28"/>
          <w:szCs w:val="28"/>
        </w:rPr>
        <w:t>истолковывает проблемное обучение следующим образом:</w:t>
      </w:r>
      <w:r w:rsidRPr="00F60A72">
        <w:rPr>
          <w:sz w:val="28"/>
          <w:szCs w:val="28"/>
        </w:rPr>
        <w:t xml:space="preserve"> </w:t>
      </w:r>
      <w:proofErr w:type="gramStart"/>
      <w:r w:rsidRPr="00F60A72">
        <w:rPr>
          <w:sz w:val="28"/>
          <w:szCs w:val="28"/>
        </w:rPr>
        <w:t>«Проблемное обучение заключается в создании перед учащимися проблемных ситуаций, осознания и разрешения ими этих ситуаций при максимальной самостоятельности и под общим направляющим руководством преподавателя»</w:t>
      </w:r>
      <w:r w:rsidR="003675F9" w:rsidRPr="00F60A72">
        <w:rPr>
          <w:sz w:val="28"/>
          <w:szCs w:val="28"/>
        </w:rPr>
        <w:t xml:space="preserve"> (</w:t>
      </w:r>
      <w:r w:rsidR="003E3DF4" w:rsidRPr="00F60A72">
        <w:rPr>
          <w:rFonts w:eastAsia="Times New Roman"/>
          <w:sz w:val="28"/>
          <w:szCs w:val="28"/>
        </w:rPr>
        <w:t>Кудрявцев Т. В. Проблемное обучение: истоки, сущность, перспективы.</w:t>
      </w:r>
      <w:proofErr w:type="gramEnd"/>
      <w:r w:rsidR="003E3DF4" w:rsidRPr="00F60A72">
        <w:rPr>
          <w:rFonts w:eastAsia="Times New Roman"/>
          <w:sz w:val="28"/>
          <w:szCs w:val="28"/>
        </w:rPr>
        <w:t xml:space="preserve"> - </w:t>
      </w:r>
      <w:proofErr w:type="gramStart"/>
      <w:r w:rsidR="003E3DF4" w:rsidRPr="00F60A72">
        <w:rPr>
          <w:rFonts w:eastAsia="Times New Roman"/>
          <w:sz w:val="28"/>
          <w:szCs w:val="28"/>
        </w:rPr>
        <w:t>М.: Знание, 1991</w:t>
      </w:r>
      <w:r w:rsidR="003675F9" w:rsidRPr="00F60A72">
        <w:rPr>
          <w:rFonts w:eastAsia="Times New Roman"/>
          <w:sz w:val="28"/>
          <w:szCs w:val="28"/>
        </w:rPr>
        <w:t>).</w:t>
      </w:r>
      <w:proofErr w:type="gramEnd"/>
    </w:p>
    <w:p w:rsidR="00693C11" w:rsidRPr="00F60A72" w:rsidRDefault="003E3DF4" w:rsidP="00554D31">
      <w:pPr>
        <w:pStyle w:val="a6"/>
        <w:shd w:val="clear" w:color="auto" w:fill="FFFFFF"/>
        <w:spacing w:line="360" w:lineRule="auto"/>
        <w:ind w:firstLine="708"/>
        <w:jc w:val="both"/>
        <w:rPr>
          <w:sz w:val="28"/>
          <w:szCs w:val="28"/>
        </w:rPr>
      </w:pPr>
      <w:r w:rsidRPr="00F60A72">
        <w:rPr>
          <w:sz w:val="28"/>
          <w:szCs w:val="28"/>
        </w:rPr>
        <w:t xml:space="preserve">М.И. </w:t>
      </w:r>
      <w:proofErr w:type="spellStart"/>
      <w:r w:rsidRPr="00F60A72">
        <w:rPr>
          <w:sz w:val="28"/>
          <w:szCs w:val="28"/>
        </w:rPr>
        <w:t>Махмутов</w:t>
      </w:r>
      <w:proofErr w:type="spellEnd"/>
      <w:r w:rsidRPr="00F60A72">
        <w:rPr>
          <w:sz w:val="28"/>
          <w:szCs w:val="28"/>
        </w:rPr>
        <w:t xml:space="preserve"> определяет проблемное обучение именно так</w:t>
      </w:r>
      <w:r w:rsidR="00482C16" w:rsidRPr="00F60A72">
        <w:rPr>
          <w:sz w:val="28"/>
          <w:szCs w:val="28"/>
        </w:rPr>
        <w:t xml:space="preserve">: «…проблемное обучение есть целенаправленная деятельность  учителя  и учащихся по постановке учебных проблем, их формулировке, выдвижению гипотез, их обоснованию и проверке на практике. </w:t>
      </w:r>
      <w:proofErr w:type="gramStart"/>
      <w:r w:rsidR="00482C16" w:rsidRPr="00F60A72">
        <w:rPr>
          <w:sz w:val="28"/>
          <w:szCs w:val="28"/>
        </w:rPr>
        <w:t>Вся эта умственная работа учащимися проходит под руководством учителя и направлена на усвоение новых знаний, выработку умений и навыков, развитие умственных способностей и формированию интеллектуально активной личности»</w:t>
      </w:r>
      <w:r w:rsidR="008E229C">
        <w:rPr>
          <w:sz w:val="28"/>
          <w:szCs w:val="28"/>
        </w:rPr>
        <w:t xml:space="preserve"> </w:t>
      </w:r>
      <w:r w:rsidR="003675F9" w:rsidRPr="00F60A72">
        <w:rPr>
          <w:sz w:val="28"/>
          <w:szCs w:val="28"/>
        </w:rPr>
        <w:t>(</w:t>
      </w:r>
      <w:proofErr w:type="spellStart"/>
      <w:r w:rsidR="003675F9" w:rsidRPr="00F60A72">
        <w:rPr>
          <w:sz w:val="28"/>
          <w:szCs w:val="28"/>
        </w:rPr>
        <w:t>Махмутов</w:t>
      </w:r>
      <w:proofErr w:type="spellEnd"/>
      <w:r w:rsidR="003675F9" w:rsidRPr="00F60A72">
        <w:rPr>
          <w:sz w:val="28"/>
          <w:szCs w:val="28"/>
        </w:rPr>
        <w:t xml:space="preserve"> М. И. Организация проблемного обучения в школе.</w:t>
      </w:r>
      <w:proofErr w:type="gramEnd"/>
      <w:r w:rsidR="003675F9" w:rsidRPr="00F60A72">
        <w:rPr>
          <w:sz w:val="28"/>
          <w:szCs w:val="28"/>
        </w:rPr>
        <w:t xml:space="preserve"> Книга для учителей. - </w:t>
      </w:r>
      <w:proofErr w:type="gramStart"/>
      <w:r w:rsidR="003675F9" w:rsidRPr="00F60A72">
        <w:rPr>
          <w:sz w:val="28"/>
          <w:szCs w:val="28"/>
        </w:rPr>
        <w:t>М.: Просвещение, 1977.</w:t>
      </w:r>
      <w:r w:rsidR="00147B8F" w:rsidRPr="00F60A72">
        <w:rPr>
          <w:sz w:val="28"/>
          <w:szCs w:val="28"/>
        </w:rPr>
        <w:t>, с.25</w:t>
      </w:r>
      <w:r w:rsidR="003675F9" w:rsidRPr="00F60A72">
        <w:rPr>
          <w:sz w:val="28"/>
          <w:szCs w:val="28"/>
        </w:rPr>
        <w:t>)</w:t>
      </w:r>
      <w:proofErr w:type="gramEnd"/>
    </w:p>
    <w:p w:rsidR="00693C11" w:rsidRPr="00F60A72" w:rsidRDefault="00AF32B3" w:rsidP="00DC30C6">
      <w:pPr>
        <w:pStyle w:val="c7"/>
        <w:spacing w:before="0" w:beforeAutospacing="0" w:after="0" w:afterAutospacing="0" w:line="360" w:lineRule="auto"/>
        <w:ind w:firstLine="708"/>
        <w:jc w:val="both"/>
        <w:rPr>
          <w:sz w:val="28"/>
          <w:szCs w:val="28"/>
        </w:rPr>
      </w:pPr>
      <w:r w:rsidRPr="00F60A72">
        <w:rPr>
          <w:sz w:val="28"/>
          <w:szCs w:val="28"/>
        </w:rPr>
        <w:t>Поставленные цели реализуются верно, если для их достижения</w:t>
      </w:r>
      <w:r w:rsidR="00482C16" w:rsidRPr="00F60A72">
        <w:rPr>
          <w:sz w:val="28"/>
          <w:szCs w:val="28"/>
        </w:rPr>
        <w:t xml:space="preserve"> придерживается теории М.И. </w:t>
      </w:r>
      <w:proofErr w:type="spellStart"/>
      <w:r w:rsidR="00482C16" w:rsidRPr="00F60A72">
        <w:rPr>
          <w:sz w:val="28"/>
          <w:szCs w:val="28"/>
        </w:rPr>
        <w:t>Махмутова</w:t>
      </w:r>
      <w:proofErr w:type="spellEnd"/>
      <w:r w:rsidR="00482C16" w:rsidRPr="00F60A72">
        <w:rPr>
          <w:sz w:val="28"/>
          <w:szCs w:val="28"/>
        </w:rPr>
        <w:t>, которая</w:t>
      </w:r>
      <w:r w:rsidRPr="00F60A72">
        <w:rPr>
          <w:sz w:val="28"/>
          <w:szCs w:val="28"/>
        </w:rPr>
        <w:t xml:space="preserve"> в современном образовательном процессе наиболее актуальна</w:t>
      </w:r>
      <w:r w:rsidR="00482C16" w:rsidRPr="00F60A72">
        <w:rPr>
          <w:sz w:val="28"/>
          <w:szCs w:val="28"/>
        </w:rPr>
        <w:t xml:space="preserve"> в реализации  технологии проблемного обучения.</w:t>
      </w:r>
      <w:r w:rsidR="00693C11" w:rsidRPr="00F60A72">
        <w:rPr>
          <w:sz w:val="28"/>
          <w:szCs w:val="28"/>
        </w:rPr>
        <w:tab/>
      </w:r>
      <w:r w:rsidRPr="00F60A72">
        <w:rPr>
          <w:sz w:val="28"/>
          <w:szCs w:val="28"/>
        </w:rPr>
        <w:t>Обучение на ошибках является в</w:t>
      </w:r>
      <w:r w:rsidR="00885D73" w:rsidRPr="00F60A72">
        <w:rPr>
          <w:sz w:val="28"/>
          <w:szCs w:val="28"/>
        </w:rPr>
        <w:t xml:space="preserve">едущим элементом </w:t>
      </w:r>
      <w:r w:rsidRPr="00F60A72">
        <w:rPr>
          <w:sz w:val="28"/>
          <w:szCs w:val="28"/>
        </w:rPr>
        <w:t>технологии проблемно-модульного</w:t>
      </w:r>
      <w:r w:rsidR="00FE4776" w:rsidRPr="00F60A72">
        <w:rPr>
          <w:sz w:val="28"/>
          <w:szCs w:val="28"/>
        </w:rPr>
        <w:t xml:space="preserve"> обучения</w:t>
      </w:r>
      <w:r w:rsidRPr="00F60A72">
        <w:rPr>
          <w:sz w:val="28"/>
          <w:szCs w:val="28"/>
        </w:rPr>
        <w:t xml:space="preserve">. </w:t>
      </w:r>
      <w:r w:rsidR="00885D73" w:rsidRPr="00F60A72">
        <w:rPr>
          <w:sz w:val="28"/>
          <w:szCs w:val="28"/>
        </w:rPr>
        <w:t xml:space="preserve">Для этого используются проблемные ситуации на поиск ошибок. </w:t>
      </w:r>
      <w:proofErr w:type="gramStart"/>
      <w:r w:rsidR="00885D73" w:rsidRPr="00F60A72">
        <w:rPr>
          <w:sz w:val="28"/>
          <w:szCs w:val="28"/>
        </w:rPr>
        <w:t>(</w:t>
      </w:r>
      <w:proofErr w:type="spellStart"/>
      <w:r w:rsidR="00885D73" w:rsidRPr="00F60A72">
        <w:rPr>
          <w:sz w:val="28"/>
          <w:szCs w:val="28"/>
        </w:rPr>
        <w:t>Селевко</w:t>
      </w:r>
      <w:proofErr w:type="spellEnd"/>
      <w:r w:rsidR="00885D73" w:rsidRPr="00F60A72">
        <w:rPr>
          <w:sz w:val="28"/>
          <w:szCs w:val="28"/>
        </w:rPr>
        <w:t xml:space="preserve"> Г.К. Альтернативные педагогические технологии.</w:t>
      </w:r>
      <w:proofErr w:type="gramEnd"/>
      <w:r w:rsidR="00885D73" w:rsidRPr="00F60A72">
        <w:rPr>
          <w:sz w:val="28"/>
          <w:szCs w:val="28"/>
        </w:rPr>
        <w:t xml:space="preserve"> </w:t>
      </w:r>
      <w:proofErr w:type="gramStart"/>
      <w:r w:rsidR="00885D73" w:rsidRPr="00F60A72">
        <w:rPr>
          <w:sz w:val="28"/>
          <w:szCs w:val="28"/>
        </w:rPr>
        <w:t>М.: НИИ школьных технологий, 2005г., с.62)</w:t>
      </w:r>
      <w:proofErr w:type="gramEnd"/>
    </w:p>
    <w:p w:rsidR="00693C11" w:rsidRPr="00F60A72" w:rsidRDefault="00265509" w:rsidP="00DC30C6">
      <w:pPr>
        <w:pStyle w:val="c7"/>
        <w:spacing w:before="0" w:beforeAutospacing="0" w:after="0" w:afterAutospacing="0" w:line="360" w:lineRule="auto"/>
        <w:ind w:firstLine="708"/>
        <w:jc w:val="both"/>
        <w:rPr>
          <w:sz w:val="28"/>
          <w:szCs w:val="28"/>
        </w:rPr>
      </w:pPr>
      <w:r w:rsidRPr="00F60A72">
        <w:rPr>
          <w:sz w:val="28"/>
          <w:szCs w:val="28"/>
        </w:rPr>
        <w:t xml:space="preserve">Проблемное обучение  в центр образования помещает личность обучающегося, усиливает </w:t>
      </w:r>
      <w:proofErr w:type="gramStart"/>
      <w:r w:rsidRPr="00F60A72">
        <w:rPr>
          <w:sz w:val="28"/>
          <w:szCs w:val="28"/>
        </w:rPr>
        <w:t>субъект-субъектные</w:t>
      </w:r>
      <w:proofErr w:type="gramEnd"/>
      <w:r w:rsidRPr="00F60A72">
        <w:rPr>
          <w:sz w:val="28"/>
          <w:szCs w:val="28"/>
        </w:rPr>
        <w:t xml:space="preserve"> отношения на занятиях. Создание проблемных ситуаций на занятии позволяет больше учитывать мотивы и потребности ученика. В ходе решения проблемных ситуаций на уроке осуществляется процесс воспитания через образование, а также </w:t>
      </w:r>
      <w:r w:rsidR="00396645" w:rsidRPr="00F60A72">
        <w:rPr>
          <w:sz w:val="28"/>
          <w:szCs w:val="28"/>
        </w:rPr>
        <w:t xml:space="preserve">процесс формирования мировоззрения </w:t>
      </w:r>
      <w:r w:rsidRPr="00F60A72">
        <w:rPr>
          <w:sz w:val="28"/>
          <w:szCs w:val="28"/>
        </w:rPr>
        <w:t xml:space="preserve">обучающегося. </w:t>
      </w:r>
      <w:proofErr w:type="gramStart"/>
      <w:r w:rsidR="00396645" w:rsidRPr="00F60A72">
        <w:rPr>
          <w:sz w:val="28"/>
          <w:szCs w:val="28"/>
        </w:rPr>
        <w:t>(</w:t>
      </w:r>
      <w:r w:rsidR="00147B8F" w:rsidRPr="00F60A72">
        <w:rPr>
          <w:sz w:val="28"/>
          <w:szCs w:val="28"/>
        </w:rPr>
        <w:t xml:space="preserve">См: </w:t>
      </w:r>
      <w:r w:rsidR="00396645" w:rsidRPr="00F60A72">
        <w:rPr>
          <w:sz w:val="28"/>
          <w:szCs w:val="28"/>
        </w:rPr>
        <w:t>Психология мышления.</w:t>
      </w:r>
      <w:proofErr w:type="gramEnd"/>
      <w:r w:rsidR="00396645" w:rsidRPr="00F60A72">
        <w:rPr>
          <w:sz w:val="28"/>
          <w:szCs w:val="28"/>
        </w:rPr>
        <w:t xml:space="preserve"> Мышление как разрешение проблем</w:t>
      </w:r>
      <w:r w:rsidR="00396645" w:rsidRPr="00F60A72">
        <w:rPr>
          <w:sz w:val="28"/>
          <w:szCs w:val="28"/>
        </w:rPr>
        <w:softHyphen/>
        <w:t>ных ситуаций</w:t>
      </w:r>
      <w:proofErr w:type="gramStart"/>
      <w:r w:rsidR="00396645" w:rsidRPr="00F60A72">
        <w:rPr>
          <w:sz w:val="28"/>
          <w:szCs w:val="28"/>
        </w:rPr>
        <w:t xml:space="preserve"> :</w:t>
      </w:r>
      <w:proofErr w:type="gramEnd"/>
      <w:r w:rsidR="00396645" w:rsidRPr="00F60A72">
        <w:rPr>
          <w:sz w:val="28"/>
          <w:szCs w:val="28"/>
        </w:rPr>
        <w:t xml:space="preserve"> учебное </w:t>
      </w:r>
      <w:r w:rsidR="00396645" w:rsidRPr="00F60A72">
        <w:rPr>
          <w:sz w:val="28"/>
          <w:szCs w:val="28"/>
        </w:rPr>
        <w:lastRenderedPageBreak/>
        <w:t xml:space="preserve">пособие / А. М. Матюшкин; под ред. канд. психол. наук А. А. Матюшкиной. — </w:t>
      </w:r>
      <w:proofErr w:type="gramStart"/>
      <w:r w:rsidR="00396645" w:rsidRPr="00F60A72">
        <w:rPr>
          <w:sz w:val="28"/>
          <w:szCs w:val="28"/>
        </w:rPr>
        <w:t>М.: КДУ, 2009</w:t>
      </w:r>
      <w:r w:rsidR="00693C11" w:rsidRPr="00F60A72">
        <w:rPr>
          <w:sz w:val="28"/>
          <w:szCs w:val="28"/>
        </w:rPr>
        <w:t xml:space="preserve">). </w:t>
      </w:r>
      <w:proofErr w:type="gramEnd"/>
    </w:p>
    <w:p w:rsidR="00693C11" w:rsidRPr="00F60A72" w:rsidRDefault="00482C16" w:rsidP="00DC30C6">
      <w:pPr>
        <w:pStyle w:val="c7"/>
        <w:spacing w:before="0" w:beforeAutospacing="0" w:after="0" w:afterAutospacing="0" w:line="360" w:lineRule="auto"/>
        <w:ind w:firstLine="708"/>
        <w:jc w:val="both"/>
        <w:rPr>
          <w:sz w:val="28"/>
          <w:szCs w:val="28"/>
        </w:rPr>
      </w:pPr>
      <w:r w:rsidRPr="00F60A72">
        <w:rPr>
          <w:sz w:val="28"/>
          <w:szCs w:val="28"/>
        </w:rPr>
        <w:t>Проблемное обучение – это система развития учащихся в процессе обучения, в основу которого положено использование учебных проблем в преподавании и привлечение учащихся к активному участию в решении этих проблем.</w:t>
      </w:r>
    </w:p>
    <w:p w:rsidR="00F15FAE" w:rsidRPr="00F60A72" w:rsidRDefault="00482C16" w:rsidP="00DC30C6">
      <w:pPr>
        <w:pStyle w:val="c7"/>
        <w:spacing w:before="0" w:beforeAutospacing="0" w:after="0" w:afterAutospacing="0" w:line="360" w:lineRule="auto"/>
        <w:ind w:firstLine="708"/>
        <w:jc w:val="both"/>
        <w:rPr>
          <w:sz w:val="28"/>
          <w:szCs w:val="28"/>
        </w:rPr>
      </w:pPr>
      <w:r w:rsidRPr="00F60A72">
        <w:rPr>
          <w:sz w:val="28"/>
          <w:szCs w:val="28"/>
        </w:rPr>
        <w:t>Этапы проблемного обучения:</w:t>
      </w:r>
    </w:p>
    <w:p w:rsidR="00F15FAE" w:rsidRPr="00F60A72" w:rsidRDefault="00482C16" w:rsidP="00F15FAE">
      <w:pPr>
        <w:pStyle w:val="c7"/>
        <w:spacing w:before="0" w:beforeAutospacing="0" w:after="0" w:afterAutospacing="0" w:line="360" w:lineRule="auto"/>
        <w:ind w:firstLine="708"/>
        <w:jc w:val="both"/>
        <w:rPr>
          <w:sz w:val="28"/>
          <w:szCs w:val="28"/>
        </w:rPr>
      </w:pPr>
      <w:r w:rsidRPr="00F60A72">
        <w:rPr>
          <w:sz w:val="28"/>
          <w:szCs w:val="28"/>
        </w:rPr>
        <w:t>1) разработка проблемных вопросов;</w:t>
      </w:r>
    </w:p>
    <w:p w:rsidR="00693C11" w:rsidRPr="00F60A72" w:rsidRDefault="00482C16" w:rsidP="00F15FAE">
      <w:pPr>
        <w:pStyle w:val="c7"/>
        <w:spacing w:before="0" w:beforeAutospacing="0" w:after="0" w:afterAutospacing="0" w:line="360" w:lineRule="auto"/>
        <w:ind w:firstLine="708"/>
        <w:jc w:val="both"/>
        <w:rPr>
          <w:sz w:val="28"/>
          <w:szCs w:val="28"/>
        </w:rPr>
      </w:pPr>
      <w:r w:rsidRPr="00F60A72">
        <w:rPr>
          <w:sz w:val="28"/>
          <w:szCs w:val="28"/>
        </w:rPr>
        <w:t>2) перевод проблемного вопроса в проблемную ситуацию</w:t>
      </w:r>
      <w:r w:rsidR="00885D73" w:rsidRPr="00F60A72">
        <w:rPr>
          <w:sz w:val="28"/>
          <w:szCs w:val="28"/>
        </w:rPr>
        <w:t xml:space="preserve"> и т. </w:t>
      </w:r>
      <w:proofErr w:type="spellStart"/>
      <w:r w:rsidR="00885D73" w:rsidRPr="00F60A72">
        <w:rPr>
          <w:sz w:val="28"/>
          <w:szCs w:val="28"/>
        </w:rPr>
        <w:t>д</w:t>
      </w:r>
      <w:proofErr w:type="gramStart"/>
      <w:r w:rsidR="00885D73" w:rsidRPr="00F60A72">
        <w:rPr>
          <w:sz w:val="28"/>
          <w:szCs w:val="28"/>
        </w:rPr>
        <w:t>.</w:t>
      </w:r>
      <w:r w:rsidR="00396645" w:rsidRPr="00F60A72">
        <w:rPr>
          <w:sz w:val="28"/>
          <w:szCs w:val="28"/>
        </w:rPr>
        <w:t>и</w:t>
      </w:r>
      <w:proofErr w:type="gramEnd"/>
      <w:r w:rsidR="00396645" w:rsidRPr="00F60A72">
        <w:rPr>
          <w:sz w:val="28"/>
          <w:szCs w:val="28"/>
        </w:rPr>
        <w:t>ли</w:t>
      </w:r>
      <w:proofErr w:type="spellEnd"/>
      <w:r w:rsidRPr="00F60A72">
        <w:rPr>
          <w:sz w:val="28"/>
          <w:szCs w:val="28"/>
        </w:rPr>
        <w:t xml:space="preserve"> возникновение проблемных ситуаций и постановка проблемы</w:t>
      </w:r>
      <w:r w:rsidR="00693C11" w:rsidRPr="00F60A72">
        <w:rPr>
          <w:sz w:val="28"/>
          <w:szCs w:val="28"/>
        </w:rPr>
        <w:t xml:space="preserve">. </w:t>
      </w:r>
    </w:p>
    <w:p w:rsidR="00482C16" w:rsidRPr="00F60A72" w:rsidRDefault="00482C16" w:rsidP="00DC30C6">
      <w:pPr>
        <w:pStyle w:val="c7"/>
        <w:spacing w:before="0" w:beforeAutospacing="0" w:after="0" w:afterAutospacing="0" w:line="360" w:lineRule="auto"/>
        <w:ind w:firstLine="708"/>
        <w:jc w:val="both"/>
        <w:rPr>
          <w:sz w:val="28"/>
          <w:szCs w:val="28"/>
        </w:rPr>
      </w:pPr>
      <w:r w:rsidRPr="00F60A72">
        <w:rPr>
          <w:sz w:val="28"/>
          <w:szCs w:val="28"/>
        </w:rPr>
        <w:t xml:space="preserve">При подготовке к уроку истории необходимо продумать несколько возможностей, способных превратить обычный урок в проблемный, вызвать интерес к теме. </w:t>
      </w:r>
    </w:p>
    <w:p w:rsidR="0077072F" w:rsidRPr="00F60A72" w:rsidRDefault="0077072F" w:rsidP="0077072F">
      <w:pPr>
        <w:pStyle w:val="c7"/>
        <w:spacing w:before="0" w:beforeAutospacing="0" w:after="0" w:afterAutospacing="0" w:line="360" w:lineRule="auto"/>
        <w:ind w:firstLine="708"/>
        <w:jc w:val="both"/>
        <w:rPr>
          <w:sz w:val="28"/>
          <w:szCs w:val="28"/>
        </w:rPr>
      </w:pPr>
      <w:r w:rsidRPr="00F60A72">
        <w:rPr>
          <w:sz w:val="28"/>
          <w:szCs w:val="28"/>
        </w:rPr>
        <w:t xml:space="preserve">Системно – </w:t>
      </w:r>
      <w:proofErr w:type="spellStart"/>
      <w:r w:rsidRPr="00F60A72">
        <w:rPr>
          <w:sz w:val="28"/>
          <w:szCs w:val="28"/>
        </w:rPr>
        <w:t>деятельностный</w:t>
      </w:r>
      <w:proofErr w:type="spellEnd"/>
      <w:r w:rsidRPr="00F60A72">
        <w:rPr>
          <w:sz w:val="28"/>
          <w:szCs w:val="28"/>
        </w:rPr>
        <w:t xml:space="preserve"> подход позволяет  организовать учебный процесс таким образом, что главное место отводится активной и разносторонней, в максимальной степени самостоятельной познавательной деятельности школьника. Главным в  </w:t>
      </w:r>
      <w:proofErr w:type="spellStart"/>
      <w:r w:rsidRPr="00F60A72">
        <w:rPr>
          <w:sz w:val="28"/>
          <w:szCs w:val="28"/>
        </w:rPr>
        <w:t>деятельностном</w:t>
      </w:r>
      <w:proofErr w:type="spellEnd"/>
      <w:r w:rsidRPr="00F60A72">
        <w:rPr>
          <w:sz w:val="28"/>
          <w:szCs w:val="28"/>
        </w:rPr>
        <w:t xml:space="preserve"> подход</w:t>
      </w:r>
      <w:r w:rsidR="008E229C">
        <w:rPr>
          <w:sz w:val="28"/>
          <w:szCs w:val="28"/>
        </w:rPr>
        <w:t xml:space="preserve"> </w:t>
      </w:r>
      <w:proofErr w:type="spellStart"/>
      <w:r w:rsidRPr="00F60A72">
        <w:rPr>
          <w:sz w:val="28"/>
          <w:szCs w:val="28"/>
        </w:rPr>
        <w:t>естал</w:t>
      </w:r>
      <w:proofErr w:type="spellEnd"/>
      <w:r w:rsidRPr="00F60A72">
        <w:rPr>
          <w:sz w:val="28"/>
          <w:szCs w:val="28"/>
        </w:rPr>
        <w:t xml:space="preserve"> постепенный уход от информационного репродуктивного знания к знанию действия.</w:t>
      </w:r>
    </w:p>
    <w:p w:rsidR="0077072F" w:rsidRPr="00DC30C6" w:rsidRDefault="0077072F" w:rsidP="0077072F">
      <w:pPr>
        <w:pStyle w:val="c7"/>
        <w:spacing w:before="0" w:beforeAutospacing="0" w:after="0" w:afterAutospacing="0" w:line="360" w:lineRule="auto"/>
        <w:ind w:firstLine="708"/>
        <w:jc w:val="both"/>
        <w:rPr>
          <w:color w:val="000000"/>
          <w:sz w:val="28"/>
          <w:szCs w:val="28"/>
        </w:rPr>
      </w:pPr>
      <w:r w:rsidRPr="00DC30C6">
        <w:rPr>
          <w:bCs/>
          <w:color w:val="000000"/>
          <w:sz w:val="28"/>
          <w:szCs w:val="28"/>
        </w:rPr>
        <w:t>Сущность системно-</w:t>
      </w:r>
      <w:proofErr w:type="spellStart"/>
      <w:r w:rsidRPr="00DC30C6">
        <w:rPr>
          <w:bCs/>
          <w:color w:val="000000"/>
          <w:sz w:val="28"/>
          <w:szCs w:val="28"/>
        </w:rPr>
        <w:t>деятельностного</w:t>
      </w:r>
      <w:proofErr w:type="spellEnd"/>
      <w:r w:rsidRPr="00DC30C6">
        <w:rPr>
          <w:bCs/>
          <w:color w:val="000000"/>
          <w:sz w:val="28"/>
          <w:szCs w:val="28"/>
        </w:rPr>
        <w:t xml:space="preserve"> подхода</w:t>
      </w:r>
      <w:r w:rsidRPr="00DC30C6">
        <w:rPr>
          <w:color w:val="000000"/>
          <w:sz w:val="28"/>
          <w:szCs w:val="28"/>
        </w:rPr>
        <w:t> проявляется в формировании личности ученика и продвижении его  развития в процессе его самостоятельной деятельности, направленной на «открытие нового знания».</w:t>
      </w:r>
    </w:p>
    <w:p w:rsidR="0077072F" w:rsidRPr="00DC30C6" w:rsidRDefault="0077072F" w:rsidP="0077072F">
      <w:pPr>
        <w:pStyle w:val="c7"/>
        <w:spacing w:before="0" w:beforeAutospacing="0" w:after="0" w:afterAutospacing="0" w:line="360" w:lineRule="auto"/>
        <w:jc w:val="both"/>
        <w:rPr>
          <w:color w:val="000000"/>
          <w:sz w:val="28"/>
          <w:szCs w:val="28"/>
        </w:rPr>
      </w:pPr>
      <w:r w:rsidRPr="00DC30C6">
        <w:rPr>
          <w:bCs/>
          <w:color w:val="000000"/>
          <w:sz w:val="28"/>
          <w:szCs w:val="28"/>
        </w:rPr>
        <w:t>Основной результат обучения</w:t>
      </w:r>
      <w:r w:rsidRPr="00DC30C6">
        <w:rPr>
          <w:color w:val="000000"/>
          <w:sz w:val="28"/>
          <w:szCs w:val="28"/>
        </w:rPr>
        <w:t xml:space="preserve"> – развитие личности ребенка на основе учебной деятельности. </w:t>
      </w:r>
    </w:p>
    <w:p w:rsidR="0077072F" w:rsidRPr="00DC30C6" w:rsidRDefault="0077072F" w:rsidP="0077072F">
      <w:pPr>
        <w:pStyle w:val="c7"/>
        <w:spacing w:before="0" w:beforeAutospacing="0" w:after="0" w:afterAutospacing="0" w:line="360" w:lineRule="auto"/>
        <w:jc w:val="both"/>
        <w:rPr>
          <w:color w:val="000000"/>
          <w:sz w:val="28"/>
          <w:szCs w:val="28"/>
        </w:rPr>
      </w:pPr>
      <w:r w:rsidRPr="00DC30C6">
        <w:rPr>
          <w:b/>
          <w:bCs/>
          <w:color w:val="000000"/>
          <w:sz w:val="28"/>
          <w:szCs w:val="28"/>
        </w:rPr>
        <w:t>Основная педагогическая задача</w:t>
      </w:r>
      <w:r w:rsidRPr="00DC30C6">
        <w:rPr>
          <w:color w:val="000000"/>
          <w:sz w:val="28"/>
          <w:szCs w:val="28"/>
        </w:rPr>
        <w:t xml:space="preserve"> – создание и организация условий, инициирующих </w:t>
      </w:r>
      <w:r>
        <w:rPr>
          <w:color w:val="000000"/>
          <w:sz w:val="28"/>
          <w:szCs w:val="28"/>
        </w:rPr>
        <w:t>активные познавательные действия учащихся</w:t>
      </w:r>
      <w:r w:rsidRPr="00DC30C6">
        <w:rPr>
          <w:color w:val="000000"/>
          <w:sz w:val="28"/>
          <w:szCs w:val="28"/>
        </w:rPr>
        <w:t>. Решение педагогической задачи возможно с помощью проблемного метода обучения, в который составной частью входят проблемные ситуации.</w:t>
      </w:r>
    </w:p>
    <w:p w:rsidR="0077072F" w:rsidRPr="00DC30C6" w:rsidRDefault="0077072F" w:rsidP="0077072F">
      <w:pPr>
        <w:spacing w:line="360" w:lineRule="auto"/>
        <w:ind w:firstLine="708"/>
        <w:jc w:val="both"/>
        <w:rPr>
          <w:rFonts w:cs="Times New Roman"/>
          <w:color w:val="000000"/>
          <w:sz w:val="28"/>
          <w:szCs w:val="28"/>
        </w:rPr>
      </w:pPr>
      <w:r w:rsidRPr="00DC30C6">
        <w:rPr>
          <w:rFonts w:cs="Times New Roman"/>
          <w:color w:val="000000"/>
          <w:sz w:val="28"/>
          <w:szCs w:val="28"/>
        </w:rPr>
        <w:lastRenderedPageBreak/>
        <w:t xml:space="preserve">Проблемный метод обучения представляет собой совокупность действий и приемов, направленных на усвоение знаний через активную продуктивную деятельность, которая включает в себя  постановку и решение соответственно направленных вопросов, предполагающих противоречие, способствующих успешной реализации целей </w:t>
      </w:r>
      <w:proofErr w:type="spellStart"/>
      <w:r w:rsidRPr="00DC30C6">
        <w:rPr>
          <w:rFonts w:cs="Times New Roman"/>
          <w:color w:val="000000"/>
          <w:sz w:val="28"/>
          <w:szCs w:val="28"/>
        </w:rPr>
        <w:t>учебно</w:t>
      </w:r>
      <w:proofErr w:type="spellEnd"/>
      <w:r w:rsidRPr="00DC30C6">
        <w:rPr>
          <w:rFonts w:cs="Times New Roman"/>
          <w:color w:val="000000"/>
          <w:sz w:val="28"/>
          <w:szCs w:val="28"/>
        </w:rPr>
        <w:t>–воспитательного процесса.</w:t>
      </w:r>
      <w:r w:rsidRPr="00DC30C6">
        <w:rPr>
          <w:rFonts w:eastAsia="Calibri" w:cs="Times New Roman"/>
          <w:sz w:val="28"/>
          <w:szCs w:val="28"/>
          <w:lang w:eastAsia="en-US"/>
        </w:rPr>
        <w:t xml:space="preserve"> Сегодня под проблемным обучением понимается такая организация учебных занятий, которая предполагает создание под руководством учителя проблемных ситуаций и активную самостоятельную деятельность учащихся по их разрешению, в результате чего происходит творческое овладение знаниями, навыками, умениями и развитие мыслительных способностей</w:t>
      </w:r>
      <w:r>
        <w:rPr>
          <w:rFonts w:eastAsia="Calibri" w:cs="Times New Roman"/>
          <w:sz w:val="28"/>
          <w:szCs w:val="28"/>
          <w:lang w:eastAsia="en-US"/>
        </w:rPr>
        <w:t xml:space="preserve"> учеников</w:t>
      </w:r>
      <w:r w:rsidRPr="00DC30C6">
        <w:rPr>
          <w:rFonts w:eastAsia="Calibri" w:cs="Times New Roman"/>
          <w:sz w:val="28"/>
          <w:szCs w:val="28"/>
          <w:lang w:eastAsia="en-US"/>
        </w:rPr>
        <w:t>.</w:t>
      </w:r>
      <w:r w:rsidR="00FF216B">
        <w:rPr>
          <w:rFonts w:eastAsia="Calibri" w:cs="Times New Roman"/>
          <w:sz w:val="28"/>
          <w:szCs w:val="28"/>
          <w:lang w:eastAsia="en-US"/>
        </w:rPr>
        <w:t xml:space="preserve"> </w:t>
      </w:r>
      <w:r w:rsidRPr="00DC30C6">
        <w:rPr>
          <w:rFonts w:cs="Times New Roman"/>
          <w:color w:val="000000"/>
          <w:sz w:val="28"/>
          <w:szCs w:val="28"/>
        </w:rPr>
        <w:t xml:space="preserve">Решение проблемных вопросов и задач в контексте системно – </w:t>
      </w:r>
      <w:proofErr w:type="spellStart"/>
      <w:r w:rsidRPr="00DC30C6">
        <w:rPr>
          <w:rFonts w:cs="Times New Roman"/>
          <w:color w:val="000000"/>
          <w:sz w:val="28"/>
          <w:szCs w:val="28"/>
        </w:rPr>
        <w:t>деятельностного</w:t>
      </w:r>
      <w:proofErr w:type="spellEnd"/>
      <w:r w:rsidRPr="00DC30C6">
        <w:rPr>
          <w:rFonts w:cs="Times New Roman"/>
          <w:color w:val="000000"/>
          <w:sz w:val="28"/>
          <w:szCs w:val="28"/>
        </w:rPr>
        <w:t xml:space="preserve"> подхода становится активным инструментом для решения задач обучения и воспитания с позиций педагогики сотрудничества на любых этапах урока, а также типах и видах. (</w:t>
      </w:r>
      <w:bookmarkStart w:id="2" w:name="_Hlk503634102"/>
      <w:r w:rsidR="009F4648" w:rsidRPr="00DC30C6">
        <w:rPr>
          <w:rFonts w:cs="Times New Roman"/>
          <w:color w:val="000000"/>
          <w:sz w:val="28"/>
          <w:szCs w:val="28"/>
        </w:rPr>
        <w:fldChar w:fldCharType="begin"/>
      </w:r>
      <w:r w:rsidRPr="00DC30C6">
        <w:rPr>
          <w:rFonts w:cs="Times New Roman"/>
          <w:color w:val="000000"/>
          <w:sz w:val="28"/>
          <w:szCs w:val="28"/>
        </w:rPr>
        <w:instrText xml:space="preserve"> HYPERLINK "https://studfiles.net/preview/4189487/page:3/" </w:instrText>
      </w:r>
      <w:r w:rsidR="009F4648" w:rsidRPr="00DC30C6">
        <w:rPr>
          <w:rFonts w:cs="Times New Roman"/>
          <w:color w:val="000000"/>
          <w:sz w:val="28"/>
          <w:szCs w:val="28"/>
        </w:rPr>
        <w:fldChar w:fldCharType="separate"/>
      </w:r>
      <w:r w:rsidRPr="00DC30C6">
        <w:rPr>
          <w:rStyle w:val="a7"/>
          <w:rFonts w:cs="Times New Roman"/>
          <w:sz w:val="28"/>
          <w:szCs w:val="28"/>
        </w:rPr>
        <w:t>https://studfiles.net/preview/4189487/page:3/</w:t>
      </w:r>
      <w:r w:rsidR="009F4648" w:rsidRPr="00DC30C6">
        <w:rPr>
          <w:rFonts w:cs="Times New Roman"/>
          <w:color w:val="000000"/>
          <w:sz w:val="28"/>
          <w:szCs w:val="28"/>
        </w:rPr>
        <w:fldChar w:fldCharType="end"/>
      </w:r>
      <w:bookmarkEnd w:id="2"/>
      <w:proofErr w:type="gramStart"/>
      <w:r w:rsidRPr="00DC30C6">
        <w:rPr>
          <w:rFonts w:cs="Times New Roman"/>
          <w:color w:val="000000"/>
          <w:sz w:val="28"/>
          <w:szCs w:val="28"/>
        </w:rPr>
        <w:t xml:space="preserve"> )</w:t>
      </w:r>
      <w:proofErr w:type="gramEnd"/>
    </w:p>
    <w:p w:rsidR="0077072F" w:rsidRPr="00DC30C6" w:rsidRDefault="0077072F" w:rsidP="0077072F">
      <w:pPr>
        <w:pStyle w:val="c7"/>
        <w:spacing w:before="0" w:beforeAutospacing="0" w:after="0" w:afterAutospacing="0" w:line="360" w:lineRule="auto"/>
        <w:ind w:firstLine="708"/>
        <w:jc w:val="both"/>
        <w:rPr>
          <w:color w:val="000000"/>
          <w:sz w:val="28"/>
          <w:szCs w:val="28"/>
        </w:rPr>
      </w:pPr>
      <w:r w:rsidRPr="00DC30C6">
        <w:rPr>
          <w:color w:val="000000"/>
          <w:sz w:val="28"/>
          <w:szCs w:val="28"/>
        </w:rPr>
        <w:t>Учебная проблема существует в двух основных формах:</w:t>
      </w:r>
    </w:p>
    <w:p w:rsidR="0077072F" w:rsidRPr="00DC30C6" w:rsidRDefault="0077072F" w:rsidP="0077072F">
      <w:pPr>
        <w:pStyle w:val="c7"/>
        <w:spacing w:before="0" w:beforeAutospacing="0" w:after="0" w:afterAutospacing="0" w:line="360" w:lineRule="auto"/>
        <w:jc w:val="both"/>
        <w:rPr>
          <w:color w:val="000000"/>
          <w:sz w:val="28"/>
          <w:szCs w:val="28"/>
        </w:rPr>
      </w:pPr>
      <w:r w:rsidRPr="00DC30C6">
        <w:rPr>
          <w:color w:val="000000"/>
          <w:sz w:val="28"/>
          <w:szCs w:val="28"/>
        </w:rPr>
        <w:t>1)    как тема урока;</w:t>
      </w:r>
    </w:p>
    <w:p w:rsidR="0077072F" w:rsidRPr="00DC30C6" w:rsidRDefault="0077072F" w:rsidP="0077072F">
      <w:pPr>
        <w:pStyle w:val="c7"/>
        <w:spacing w:before="0" w:beforeAutospacing="0" w:after="0" w:afterAutospacing="0" w:line="360" w:lineRule="auto"/>
        <w:jc w:val="both"/>
        <w:rPr>
          <w:color w:val="000000"/>
          <w:sz w:val="28"/>
          <w:szCs w:val="28"/>
        </w:rPr>
      </w:pPr>
      <w:r w:rsidRPr="00DC30C6">
        <w:rPr>
          <w:color w:val="000000"/>
          <w:sz w:val="28"/>
          <w:szCs w:val="28"/>
        </w:rPr>
        <w:t xml:space="preserve">2)    как не совпадающий с темой урока вопрос, ответом на который является новое знание. </w:t>
      </w:r>
    </w:p>
    <w:p w:rsidR="0077072F" w:rsidRDefault="0077072F" w:rsidP="0077072F">
      <w:pPr>
        <w:pStyle w:val="c7"/>
        <w:spacing w:before="0" w:beforeAutospacing="0" w:after="0" w:afterAutospacing="0" w:line="360" w:lineRule="auto"/>
        <w:ind w:firstLine="708"/>
        <w:jc w:val="both"/>
        <w:rPr>
          <w:color w:val="000000"/>
          <w:sz w:val="28"/>
          <w:szCs w:val="28"/>
        </w:rPr>
      </w:pPr>
      <w:r w:rsidRPr="00DC30C6">
        <w:rPr>
          <w:color w:val="000000"/>
          <w:sz w:val="28"/>
          <w:szCs w:val="28"/>
        </w:rPr>
        <w:t>Методы постановки учебной проблемы: побуждающий к проблемной ситуации диалог; подводящий к теме диалог; сообщение темы с мотивирующим приёмом.</w:t>
      </w:r>
    </w:p>
    <w:p w:rsidR="0077072F" w:rsidRPr="00DC30C6" w:rsidRDefault="0077072F" w:rsidP="0077072F">
      <w:pPr>
        <w:pStyle w:val="c7"/>
        <w:spacing w:before="0" w:beforeAutospacing="0" w:after="0" w:afterAutospacing="0" w:line="360" w:lineRule="auto"/>
        <w:ind w:firstLine="708"/>
        <w:jc w:val="both"/>
        <w:rPr>
          <w:color w:val="000000"/>
          <w:sz w:val="28"/>
          <w:szCs w:val="28"/>
        </w:rPr>
      </w:pPr>
      <w:r w:rsidRPr="00DC30C6">
        <w:rPr>
          <w:color w:val="000000"/>
          <w:sz w:val="28"/>
          <w:szCs w:val="28"/>
        </w:rPr>
        <w:t>Побуждающий к проблемной ситуации диалог:</w:t>
      </w:r>
    </w:p>
    <w:p w:rsidR="0077072F" w:rsidRDefault="0077072F" w:rsidP="0077072F">
      <w:pPr>
        <w:pStyle w:val="c7"/>
        <w:spacing w:before="0" w:beforeAutospacing="0" w:after="0" w:afterAutospacing="0" w:line="360" w:lineRule="auto"/>
        <w:ind w:firstLine="708"/>
        <w:jc w:val="both"/>
        <w:rPr>
          <w:color w:val="000000"/>
          <w:sz w:val="28"/>
          <w:szCs w:val="28"/>
        </w:rPr>
      </w:pPr>
      <w:bookmarkStart w:id="3" w:name="_Hlk502930657"/>
      <w:r w:rsidRPr="00DC30C6">
        <w:rPr>
          <w:color w:val="000000"/>
          <w:sz w:val="28"/>
          <w:szCs w:val="28"/>
        </w:rPr>
        <w:t>1)    создание проблемной ситуации</w:t>
      </w:r>
      <w:r w:rsidRPr="00DC30C6">
        <w:rPr>
          <w:i/>
          <w:color w:val="000000"/>
          <w:sz w:val="28"/>
          <w:szCs w:val="28"/>
        </w:rPr>
        <w:t xml:space="preserve"> -</w:t>
      </w:r>
      <w:r w:rsidRPr="00DC30C6">
        <w:rPr>
          <w:color w:val="000000"/>
          <w:sz w:val="28"/>
          <w:szCs w:val="28"/>
        </w:rPr>
        <w:t xml:space="preserve"> означает ввести противоречие, вызывающее у школьников эмоциональную реакцию удивления или затруднения; </w:t>
      </w:r>
    </w:p>
    <w:p w:rsidR="0077072F" w:rsidRDefault="0077072F" w:rsidP="0077072F">
      <w:pPr>
        <w:pStyle w:val="c7"/>
        <w:spacing w:before="0" w:beforeAutospacing="0" w:after="0" w:afterAutospacing="0" w:line="360" w:lineRule="auto"/>
        <w:ind w:firstLine="708"/>
        <w:jc w:val="both"/>
        <w:rPr>
          <w:color w:val="000000"/>
          <w:sz w:val="28"/>
          <w:szCs w:val="28"/>
        </w:rPr>
      </w:pPr>
      <w:r w:rsidRPr="00DC30C6">
        <w:rPr>
          <w:color w:val="000000"/>
          <w:sz w:val="28"/>
          <w:szCs w:val="28"/>
        </w:rPr>
        <w:t xml:space="preserve">2)    побуждение к осознанию противоречия проблемной ситуации </w:t>
      </w:r>
      <w:r>
        <w:rPr>
          <w:i/>
          <w:color w:val="000000"/>
          <w:sz w:val="28"/>
          <w:szCs w:val="28"/>
        </w:rPr>
        <w:t>–</w:t>
      </w:r>
      <w:r w:rsidRPr="00DC30C6">
        <w:rPr>
          <w:i/>
          <w:color w:val="000000"/>
          <w:sz w:val="28"/>
          <w:szCs w:val="28"/>
        </w:rPr>
        <w:t xml:space="preserve"> э</w:t>
      </w:r>
      <w:r w:rsidRPr="00DC30C6">
        <w:rPr>
          <w:color w:val="000000"/>
          <w:sz w:val="28"/>
          <w:szCs w:val="28"/>
        </w:rPr>
        <w:t>то</w:t>
      </w:r>
      <w:r w:rsidR="00FF216B">
        <w:rPr>
          <w:color w:val="000000"/>
          <w:sz w:val="28"/>
          <w:szCs w:val="28"/>
        </w:rPr>
        <w:t xml:space="preserve"> </w:t>
      </w:r>
      <w:r w:rsidRPr="00DC30C6">
        <w:rPr>
          <w:color w:val="000000"/>
          <w:sz w:val="28"/>
          <w:szCs w:val="28"/>
        </w:rPr>
        <w:t>вопросы учителя, которые подталкивают учащихся</w:t>
      </w:r>
      <w:r w:rsidR="00FF216B">
        <w:rPr>
          <w:color w:val="000000"/>
          <w:sz w:val="28"/>
          <w:szCs w:val="28"/>
        </w:rPr>
        <w:t xml:space="preserve"> </w:t>
      </w:r>
      <w:r w:rsidRPr="00DC30C6">
        <w:rPr>
          <w:color w:val="000000"/>
          <w:sz w:val="28"/>
          <w:szCs w:val="28"/>
        </w:rPr>
        <w:t>понять противоречие, приведенное в учебной ситуации;</w:t>
      </w:r>
    </w:p>
    <w:p w:rsidR="0077072F" w:rsidRDefault="0077072F" w:rsidP="0077072F">
      <w:pPr>
        <w:pStyle w:val="c7"/>
        <w:spacing w:before="0" w:beforeAutospacing="0" w:after="0" w:afterAutospacing="0" w:line="360" w:lineRule="auto"/>
        <w:ind w:firstLine="708"/>
        <w:jc w:val="both"/>
        <w:rPr>
          <w:color w:val="000000"/>
          <w:sz w:val="28"/>
          <w:szCs w:val="28"/>
        </w:rPr>
      </w:pPr>
      <w:r w:rsidRPr="00DC30C6">
        <w:rPr>
          <w:color w:val="000000"/>
          <w:sz w:val="28"/>
          <w:szCs w:val="28"/>
        </w:rPr>
        <w:lastRenderedPageBreak/>
        <w:t>3)    призыв к формулировке темы урок</w:t>
      </w:r>
      <w:proofErr w:type="gramStart"/>
      <w:r w:rsidRPr="00DC30C6">
        <w:rPr>
          <w:color w:val="000000"/>
          <w:sz w:val="28"/>
          <w:szCs w:val="28"/>
        </w:rPr>
        <w:t>а-</w:t>
      </w:r>
      <w:proofErr w:type="gramEnd"/>
      <w:r w:rsidRPr="00DC30C6">
        <w:rPr>
          <w:color w:val="000000"/>
          <w:sz w:val="28"/>
          <w:szCs w:val="28"/>
        </w:rPr>
        <w:t xml:space="preserve"> представляет собой одну из двух реплик: «Какова будет тема </w:t>
      </w:r>
      <w:proofErr w:type="gramStart"/>
      <w:r w:rsidRPr="00DC30C6">
        <w:rPr>
          <w:color w:val="000000"/>
          <w:sz w:val="28"/>
          <w:szCs w:val="28"/>
        </w:rPr>
        <w:t>урока</w:t>
      </w:r>
      <w:proofErr w:type="gramEnd"/>
      <w:r w:rsidRPr="00DC30C6">
        <w:rPr>
          <w:color w:val="000000"/>
          <w:sz w:val="28"/>
          <w:szCs w:val="28"/>
        </w:rPr>
        <w:t>?» или «</w:t>
      </w:r>
      <w:proofErr w:type="gramStart"/>
      <w:r w:rsidRPr="00DC30C6">
        <w:rPr>
          <w:color w:val="000000"/>
          <w:sz w:val="28"/>
          <w:szCs w:val="28"/>
        </w:rPr>
        <w:t>Какой</w:t>
      </w:r>
      <w:proofErr w:type="gramEnd"/>
      <w:r w:rsidRPr="00DC30C6">
        <w:rPr>
          <w:color w:val="000000"/>
          <w:sz w:val="28"/>
          <w:szCs w:val="28"/>
        </w:rPr>
        <w:t xml:space="preserve"> возникает вопрос?»;</w:t>
      </w:r>
    </w:p>
    <w:p w:rsidR="0077072F" w:rsidRPr="00DC30C6" w:rsidRDefault="0077072F" w:rsidP="0077072F">
      <w:pPr>
        <w:pStyle w:val="c7"/>
        <w:spacing w:before="0" w:beforeAutospacing="0" w:after="0" w:afterAutospacing="0" w:line="360" w:lineRule="auto"/>
        <w:ind w:firstLine="708"/>
        <w:jc w:val="both"/>
        <w:rPr>
          <w:color w:val="000000"/>
          <w:sz w:val="28"/>
          <w:szCs w:val="28"/>
        </w:rPr>
      </w:pPr>
      <w:r>
        <w:rPr>
          <w:color w:val="000000"/>
          <w:sz w:val="28"/>
          <w:szCs w:val="28"/>
        </w:rPr>
        <w:t>4</w:t>
      </w:r>
      <w:r w:rsidRPr="00DC30C6">
        <w:rPr>
          <w:color w:val="000000"/>
          <w:sz w:val="28"/>
          <w:szCs w:val="28"/>
        </w:rPr>
        <w:t xml:space="preserve">)    </w:t>
      </w:r>
      <w:bookmarkEnd w:id="3"/>
      <w:r w:rsidRPr="00DC30C6">
        <w:rPr>
          <w:color w:val="000000"/>
          <w:sz w:val="28"/>
          <w:szCs w:val="28"/>
        </w:rPr>
        <w:t>учащиеся формулируют проблему урока.</w:t>
      </w:r>
    </w:p>
    <w:p w:rsidR="0077072F" w:rsidRDefault="0077072F" w:rsidP="0077072F">
      <w:pPr>
        <w:pStyle w:val="c7"/>
        <w:spacing w:before="0" w:beforeAutospacing="0" w:after="0" w:afterAutospacing="0" w:line="360" w:lineRule="auto"/>
        <w:ind w:firstLine="708"/>
        <w:jc w:val="both"/>
        <w:rPr>
          <w:sz w:val="28"/>
          <w:szCs w:val="28"/>
        </w:rPr>
      </w:pPr>
      <w:r>
        <w:rPr>
          <w:sz w:val="28"/>
          <w:szCs w:val="28"/>
        </w:rPr>
        <w:t xml:space="preserve">Современная методика проблемного обучения предполагает использование некоторых приемов. </w:t>
      </w:r>
    </w:p>
    <w:p w:rsidR="0077072F" w:rsidRPr="00DC30C6" w:rsidRDefault="0077072F" w:rsidP="0077072F">
      <w:pPr>
        <w:pStyle w:val="c7"/>
        <w:spacing w:before="0" w:beforeAutospacing="0" w:after="0" w:afterAutospacing="0" w:line="360" w:lineRule="auto"/>
        <w:ind w:firstLine="708"/>
        <w:jc w:val="both"/>
        <w:rPr>
          <w:sz w:val="28"/>
          <w:szCs w:val="28"/>
        </w:rPr>
      </w:pPr>
      <w:r w:rsidRPr="00DC30C6">
        <w:rPr>
          <w:sz w:val="28"/>
          <w:szCs w:val="28"/>
        </w:rPr>
        <w:t xml:space="preserve">Приём проблемного изложения предполагает постановку </w:t>
      </w:r>
      <w:proofErr w:type="gramStart"/>
      <w:r w:rsidRPr="00DC30C6">
        <w:rPr>
          <w:sz w:val="28"/>
          <w:szCs w:val="28"/>
        </w:rPr>
        <w:t>перед</w:t>
      </w:r>
      <w:proofErr w:type="gramEnd"/>
      <w:r w:rsidRPr="00DC30C6">
        <w:rPr>
          <w:sz w:val="28"/>
          <w:szCs w:val="28"/>
        </w:rPr>
        <w:t xml:space="preserve"> обучающимися на лекционных уроках ряда проблемных вопросов, требующих должного ответа в ходе лекции.</w:t>
      </w:r>
    </w:p>
    <w:p w:rsidR="0077072F" w:rsidRPr="00DC30C6" w:rsidRDefault="0077072F" w:rsidP="0077072F">
      <w:pPr>
        <w:pStyle w:val="c7"/>
        <w:spacing w:before="0" w:beforeAutospacing="0" w:after="0" w:afterAutospacing="0" w:line="360" w:lineRule="auto"/>
        <w:ind w:firstLine="708"/>
        <w:jc w:val="both"/>
        <w:rPr>
          <w:color w:val="000000"/>
          <w:sz w:val="28"/>
          <w:szCs w:val="28"/>
        </w:rPr>
      </w:pPr>
      <w:r w:rsidRPr="00DC30C6">
        <w:rPr>
          <w:sz w:val="28"/>
          <w:szCs w:val="28"/>
        </w:rPr>
        <w:t>Прием нахождения аналогии – формирует готовность восприятия учебного материала путем концентрации внимания учащихся на конечной цели – нахождении аналогии изучаемому событию, явлению, процессу, личности и т. п.  в истории</w:t>
      </w:r>
      <w:r w:rsidRPr="00DC30C6">
        <w:rPr>
          <w:color w:val="FF0000"/>
          <w:sz w:val="28"/>
          <w:szCs w:val="28"/>
        </w:rPr>
        <w:t xml:space="preserve">. </w:t>
      </w:r>
      <w:r w:rsidRPr="00DC30C6">
        <w:rPr>
          <w:color w:val="000000"/>
          <w:sz w:val="28"/>
          <w:szCs w:val="28"/>
        </w:rPr>
        <w:t>Результатом использования данного приема является образное восприятие изучаемого материала, что способствует повышению уровня его усвоения.</w:t>
      </w:r>
    </w:p>
    <w:p w:rsidR="0077072F" w:rsidRPr="00DC30C6" w:rsidRDefault="0077072F" w:rsidP="0077072F">
      <w:pPr>
        <w:pStyle w:val="c7"/>
        <w:spacing w:before="0" w:beforeAutospacing="0" w:after="0" w:afterAutospacing="0" w:line="360" w:lineRule="auto"/>
        <w:ind w:firstLine="708"/>
        <w:jc w:val="both"/>
        <w:rPr>
          <w:color w:val="FF0000"/>
          <w:sz w:val="28"/>
          <w:szCs w:val="28"/>
        </w:rPr>
      </w:pPr>
      <w:r w:rsidRPr="00DC30C6">
        <w:rPr>
          <w:sz w:val="28"/>
          <w:szCs w:val="28"/>
        </w:rPr>
        <w:t>Приём обнаружения противоречий – активизирует способность анализировать, выделять главное.</w:t>
      </w:r>
    </w:p>
    <w:p w:rsidR="0077072F" w:rsidRPr="00DC30C6" w:rsidRDefault="0077072F" w:rsidP="0077072F">
      <w:pPr>
        <w:pStyle w:val="c7"/>
        <w:spacing w:before="0" w:beforeAutospacing="0" w:after="0" w:afterAutospacing="0" w:line="360" w:lineRule="auto"/>
        <w:ind w:firstLine="708"/>
        <w:jc w:val="both"/>
        <w:rPr>
          <w:color w:val="000000"/>
          <w:sz w:val="28"/>
          <w:szCs w:val="28"/>
        </w:rPr>
      </w:pPr>
      <w:proofErr w:type="gramStart"/>
      <w:r w:rsidRPr="00DC30C6">
        <w:rPr>
          <w:color w:val="000000"/>
          <w:sz w:val="28"/>
          <w:szCs w:val="28"/>
        </w:rPr>
        <w:t>Проблемная ситуация помогает создать определенное психологическое состояние ученика, которое необходимо для успешного выполнения задания, требующее открытия (усвоения), новых знаний о предмете, о способах или условиях выполнения задания (См: Матюшкин А. М. Психология мышления.</w:t>
      </w:r>
      <w:proofErr w:type="gramEnd"/>
      <w:r w:rsidRPr="00DC30C6">
        <w:rPr>
          <w:color w:val="000000"/>
          <w:sz w:val="28"/>
          <w:szCs w:val="28"/>
        </w:rPr>
        <w:t xml:space="preserve"> Мышление как разрешение проблемных ситуаций: учебное пособие / А. М. Матюшкин; под ред. канд. психол. наук А. А. Матюшкиной. — </w:t>
      </w:r>
      <w:proofErr w:type="gramStart"/>
      <w:r w:rsidRPr="00DC30C6">
        <w:rPr>
          <w:color w:val="000000"/>
          <w:sz w:val="28"/>
          <w:szCs w:val="28"/>
        </w:rPr>
        <w:t>М.: КДУ, 2009).</w:t>
      </w:r>
      <w:proofErr w:type="gramEnd"/>
    </w:p>
    <w:p w:rsidR="0077072F" w:rsidRPr="00DC30C6" w:rsidRDefault="0077072F" w:rsidP="0077072F">
      <w:pPr>
        <w:pStyle w:val="c7"/>
        <w:spacing w:before="0" w:beforeAutospacing="0" w:after="0" w:afterAutospacing="0" w:line="360" w:lineRule="auto"/>
        <w:ind w:firstLine="708"/>
        <w:jc w:val="both"/>
        <w:rPr>
          <w:color w:val="000000"/>
          <w:sz w:val="28"/>
          <w:szCs w:val="28"/>
        </w:rPr>
      </w:pPr>
      <w:r w:rsidRPr="00DC30C6">
        <w:rPr>
          <w:color w:val="000000"/>
          <w:sz w:val="28"/>
          <w:szCs w:val="28"/>
        </w:rPr>
        <w:t>Структура проблемной ситуации включает в себя</w:t>
      </w:r>
      <w:r w:rsidR="00FF216B">
        <w:rPr>
          <w:color w:val="000000"/>
          <w:sz w:val="28"/>
          <w:szCs w:val="28"/>
        </w:rPr>
        <w:t xml:space="preserve"> </w:t>
      </w:r>
      <w:r w:rsidRPr="00DC30C6">
        <w:rPr>
          <w:color w:val="000000"/>
          <w:sz w:val="28"/>
          <w:szCs w:val="28"/>
        </w:rPr>
        <w:t>познавательную потребность, которая побуждает к интеллектуальной деятельности; неизвестное, новое знание или способ действия – то, что должно быть узнано при выполнении задания; интеллектуальные возможности ученика (опыт, способность к творчеству, уровень знаний)</w:t>
      </w:r>
      <w:proofErr w:type="gramStart"/>
      <w:r w:rsidRPr="00DC30C6">
        <w:rPr>
          <w:color w:val="000000"/>
          <w:sz w:val="28"/>
          <w:szCs w:val="28"/>
        </w:rPr>
        <w:t>.В</w:t>
      </w:r>
      <w:proofErr w:type="gramEnd"/>
      <w:r w:rsidRPr="00DC30C6">
        <w:rPr>
          <w:color w:val="000000"/>
          <w:sz w:val="28"/>
          <w:szCs w:val="28"/>
        </w:rPr>
        <w:t xml:space="preserve">ажно, чтобы задание </w:t>
      </w:r>
      <w:r w:rsidRPr="00DC30C6">
        <w:rPr>
          <w:color w:val="000000"/>
          <w:sz w:val="28"/>
          <w:szCs w:val="28"/>
        </w:rPr>
        <w:lastRenderedPageBreak/>
        <w:t xml:space="preserve">было не слишком трудное и не слишком легкое, </w:t>
      </w:r>
      <w:r>
        <w:rPr>
          <w:color w:val="000000"/>
          <w:sz w:val="28"/>
          <w:szCs w:val="28"/>
        </w:rPr>
        <w:t>в противном случае</w:t>
      </w:r>
      <w:r w:rsidRPr="00DC30C6">
        <w:rPr>
          <w:color w:val="000000"/>
          <w:sz w:val="28"/>
          <w:szCs w:val="28"/>
        </w:rPr>
        <w:t xml:space="preserve"> проблемной ситуации не сложится.</w:t>
      </w:r>
    </w:p>
    <w:p w:rsidR="0077072F" w:rsidRPr="00EF1F0B" w:rsidRDefault="0077072F" w:rsidP="0077072F">
      <w:pPr>
        <w:spacing w:line="360" w:lineRule="auto"/>
        <w:ind w:firstLine="708"/>
        <w:jc w:val="both"/>
        <w:rPr>
          <w:rFonts w:eastAsia="Times New Roman" w:cs="Times New Roman"/>
          <w:color w:val="000000"/>
          <w:sz w:val="28"/>
          <w:szCs w:val="28"/>
        </w:rPr>
      </w:pPr>
      <w:r w:rsidRPr="00EF1F0B">
        <w:rPr>
          <w:rFonts w:eastAsia="Times New Roman" w:cs="Times New Roman"/>
          <w:color w:val="000000"/>
          <w:sz w:val="28"/>
          <w:szCs w:val="28"/>
        </w:rPr>
        <w:t xml:space="preserve">Проблемы для решения на уроке должны быть понятны, усложняться постепенно и открывать возможность для творчества. </w:t>
      </w:r>
    </w:p>
    <w:p w:rsidR="0077072F" w:rsidRPr="00DC30C6" w:rsidRDefault="0077072F" w:rsidP="0077072F">
      <w:pPr>
        <w:pStyle w:val="c7"/>
        <w:spacing w:before="0" w:beforeAutospacing="0" w:after="0" w:afterAutospacing="0" w:line="360" w:lineRule="auto"/>
        <w:ind w:firstLine="708"/>
        <w:jc w:val="both"/>
        <w:rPr>
          <w:color w:val="000000"/>
          <w:sz w:val="28"/>
          <w:szCs w:val="28"/>
        </w:rPr>
      </w:pPr>
      <w:r w:rsidRPr="00DC30C6">
        <w:rPr>
          <w:color w:val="000000"/>
          <w:sz w:val="28"/>
          <w:szCs w:val="28"/>
        </w:rPr>
        <w:t xml:space="preserve">Проблемная задача – способ разрешения проблемной ситуации. В ней есть известное и неизвестное, которое надо найти и решить противоречие между </w:t>
      </w:r>
      <w:proofErr w:type="spellStart"/>
      <w:r w:rsidRPr="00DC30C6">
        <w:rPr>
          <w:color w:val="000000"/>
          <w:sz w:val="28"/>
          <w:szCs w:val="28"/>
        </w:rPr>
        <w:t>ними</w:t>
      </w:r>
      <w:proofErr w:type="gramStart"/>
      <w:r w:rsidRPr="00DC30C6">
        <w:rPr>
          <w:color w:val="000000"/>
          <w:sz w:val="28"/>
          <w:szCs w:val="28"/>
        </w:rPr>
        <w:t>.У</w:t>
      </w:r>
      <w:proofErr w:type="gramEnd"/>
      <w:r w:rsidRPr="00DC30C6">
        <w:rPr>
          <w:color w:val="000000"/>
          <w:sz w:val="28"/>
          <w:szCs w:val="28"/>
        </w:rPr>
        <w:t>читель</w:t>
      </w:r>
      <w:proofErr w:type="spellEnd"/>
      <w:r w:rsidRPr="00DC30C6">
        <w:rPr>
          <w:color w:val="000000"/>
          <w:sz w:val="28"/>
          <w:szCs w:val="28"/>
        </w:rPr>
        <w:t xml:space="preserve"> постепенно подводит обучающегося к собственному открытию нового. Соответственно, решаем проблемную задачу следом за возникновением проблемной ситуации.</w:t>
      </w:r>
    </w:p>
    <w:p w:rsidR="0077072F" w:rsidRPr="00DC30C6" w:rsidRDefault="0077072F" w:rsidP="0077072F">
      <w:pPr>
        <w:pStyle w:val="c7"/>
        <w:spacing w:before="0" w:beforeAutospacing="0" w:after="0" w:afterAutospacing="0" w:line="360" w:lineRule="auto"/>
        <w:ind w:firstLine="708"/>
        <w:jc w:val="both"/>
        <w:rPr>
          <w:sz w:val="28"/>
          <w:szCs w:val="28"/>
        </w:rPr>
      </w:pPr>
      <w:r w:rsidRPr="00DC30C6">
        <w:rPr>
          <w:sz w:val="28"/>
          <w:szCs w:val="28"/>
        </w:rPr>
        <w:t>Приём создания проблемной ситуации: вызвать эмоции, лучше - удивление, создать познавательное затруднение.</w:t>
      </w:r>
      <w:r w:rsidR="008E229C">
        <w:rPr>
          <w:sz w:val="28"/>
          <w:szCs w:val="28"/>
        </w:rPr>
        <w:t xml:space="preserve"> </w:t>
      </w:r>
      <w:r w:rsidRPr="00DC30C6">
        <w:rPr>
          <w:sz w:val="28"/>
          <w:szCs w:val="28"/>
        </w:rPr>
        <w:t xml:space="preserve">Затем решаются </w:t>
      </w:r>
      <w:proofErr w:type="gramStart"/>
      <w:r w:rsidRPr="00DC30C6">
        <w:rPr>
          <w:sz w:val="28"/>
          <w:szCs w:val="28"/>
        </w:rPr>
        <w:t>обучающимися</w:t>
      </w:r>
      <w:proofErr w:type="gramEnd"/>
      <w:r w:rsidRPr="00DC30C6">
        <w:rPr>
          <w:sz w:val="28"/>
          <w:szCs w:val="28"/>
        </w:rPr>
        <w:t xml:space="preserve"> по этапам: уяснение и постановка проблемы,</w:t>
      </w:r>
      <w:r w:rsidR="008E229C">
        <w:rPr>
          <w:sz w:val="28"/>
          <w:szCs w:val="28"/>
        </w:rPr>
        <w:t xml:space="preserve"> </w:t>
      </w:r>
      <w:r w:rsidRPr="00DC30C6">
        <w:rPr>
          <w:sz w:val="28"/>
          <w:szCs w:val="28"/>
        </w:rPr>
        <w:t xml:space="preserve">предложение  решений; оценка их предпочтительности; выбор оптимального решения. </w:t>
      </w:r>
    </w:p>
    <w:p w:rsidR="0077072F" w:rsidRPr="00DC30C6" w:rsidRDefault="0077072F" w:rsidP="0077072F">
      <w:pPr>
        <w:pStyle w:val="c7"/>
        <w:spacing w:before="0" w:beforeAutospacing="0" w:after="0" w:afterAutospacing="0" w:line="360" w:lineRule="auto"/>
        <w:ind w:firstLine="708"/>
        <w:jc w:val="both"/>
        <w:rPr>
          <w:sz w:val="28"/>
          <w:szCs w:val="28"/>
        </w:rPr>
      </w:pPr>
      <w:r w:rsidRPr="00DC30C6">
        <w:rPr>
          <w:sz w:val="28"/>
          <w:szCs w:val="28"/>
        </w:rPr>
        <w:t xml:space="preserve">Приём альтернативной ситуации – предполагает выбор вариантов исторического развития </w:t>
      </w:r>
      <w:r>
        <w:rPr>
          <w:sz w:val="28"/>
          <w:szCs w:val="28"/>
        </w:rPr>
        <w:t>событий</w:t>
      </w:r>
      <w:r w:rsidR="008E229C">
        <w:rPr>
          <w:sz w:val="28"/>
          <w:szCs w:val="28"/>
        </w:rPr>
        <w:t xml:space="preserve"> </w:t>
      </w:r>
      <w:r w:rsidRPr="00DC30C6">
        <w:rPr>
          <w:sz w:val="28"/>
          <w:szCs w:val="28"/>
        </w:rPr>
        <w:t>реально существовавших в истории. Проблемный вопрос в данной ситуации начинается со слов: Что было бы, если…</w:t>
      </w:r>
    </w:p>
    <w:p w:rsidR="0077072F" w:rsidRPr="00F60A72" w:rsidRDefault="0077072F" w:rsidP="0077072F">
      <w:pPr>
        <w:pStyle w:val="c7"/>
        <w:spacing w:before="0" w:beforeAutospacing="0" w:after="0" w:afterAutospacing="0" w:line="360" w:lineRule="auto"/>
        <w:ind w:firstLine="708"/>
        <w:jc w:val="both"/>
        <w:rPr>
          <w:sz w:val="28"/>
          <w:szCs w:val="28"/>
        </w:rPr>
      </w:pPr>
      <w:r w:rsidRPr="00F60A72">
        <w:rPr>
          <w:sz w:val="28"/>
          <w:szCs w:val="28"/>
        </w:rPr>
        <w:t>Существу</w:t>
      </w:r>
      <w:r w:rsidR="0081114F" w:rsidRPr="00F60A72">
        <w:rPr>
          <w:sz w:val="28"/>
          <w:szCs w:val="28"/>
        </w:rPr>
        <w:t>ю</w:t>
      </w:r>
      <w:r w:rsidRPr="00F60A72">
        <w:rPr>
          <w:sz w:val="28"/>
          <w:szCs w:val="28"/>
        </w:rPr>
        <w:t>т разные способ</w:t>
      </w:r>
      <w:r w:rsidR="00EA204A" w:rsidRPr="00F60A72">
        <w:rPr>
          <w:sz w:val="28"/>
          <w:szCs w:val="28"/>
        </w:rPr>
        <w:t>ы</w:t>
      </w:r>
      <w:r w:rsidRPr="00F60A72">
        <w:rPr>
          <w:sz w:val="28"/>
          <w:szCs w:val="28"/>
        </w:rPr>
        <w:t xml:space="preserve"> создания проблемной ситуации: </w:t>
      </w:r>
    </w:p>
    <w:p w:rsidR="0077072F" w:rsidRPr="00F60A72" w:rsidRDefault="0077072F" w:rsidP="0077072F">
      <w:pPr>
        <w:pStyle w:val="c7"/>
        <w:spacing w:before="0" w:beforeAutospacing="0" w:after="0" w:afterAutospacing="0" w:line="360" w:lineRule="auto"/>
        <w:jc w:val="both"/>
        <w:rPr>
          <w:sz w:val="28"/>
          <w:szCs w:val="28"/>
        </w:rPr>
      </w:pPr>
      <w:r w:rsidRPr="00F60A72">
        <w:rPr>
          <w:sz w:val="28"/>
          <w:szCs w:val="28"/>
        </w:rPr>
        <w:t xml:space="preserve">- создание ситуации выбора, когда учащимся предлагается из нескольких вариантов выбрать и обосновать один наиболее на их взгляд убедительный; </w:t>
      </w:r>
    </w:p>
    <w:p w:rsidR="008E229C" w:rsidRDefault="0077072F" w:rsidP="008E229C">
      <w:pPr>
        <w:pStyle w:val="c7"/>
        <w:spacing w:before="0" w:beforeAutospacing="0" w:after="0" w:afterAutospacing="0" w:line="360" w:lineRule="auto"/>
        <w:jc w:val="both"/>
        <w:rPr>
          <w:sz w:val="28"/>
          <w:szCs w:val="28"/>
        </w:rPr>
      </w:pPr>
      <w:r w:rsidRPr="00F60A72">
        <w:rPr>
          <w:sz w:val="28"/>
          <w:szCs w:val="28"/>
        </w:rPr>
        <w:t>- создание ситуации конфликта, когда новые факты и выводы вступают в противоречие с устоявшимися в науке теориями и представлениями.</w:t>
      </w:r>
    </w:p>
    <w:p w:rsidR="008E229C" w:rsidRDefault="008E229C" w:rsidP="008E229C">
      <w:pPr>
        <w:pStyle w:val="c7"/>
        <w:spacing w:before="0" w:beforeAutospacing="0" w:after="0" w:afterAutospacing="0" w:line="360" w:lineRule="auto"/>
        <w:jc w:val="both"/>
        <w:rPr>
          <w:sz w:val="28"/>
          <w:szCs w:val="28"/>
        </w:rPr>
      </w:pPr>
    </w:p>
    <w:p w:rsidR="00396645" w:rsidRPr="008E229C" w:rsidRDefault="008E229C" w:rsidP="008E229C">
      <w:pPr>
        <w:pStyle w:val="c7"/>
        <w:spacing w:before="0" w:beforeAutospacing="0" w:after="0" w:afterAutospacing="0" w:line="360" w:lineRule="auto"/>
        <w:jc w:val="both"/>
        <w:rPr>
          <w:sz w:val="28"/>
          <w:szCs w:val="28"/>
        </w:rPr>
      </w:pPr>
      <w:r>
        <w:rPr>
          <w:sz w:val="28"/>
          <w:szCs w:val="28"/>
        </w:rPr>
        <w:tab/>
      </w:r>
      <w:r>
        <w:rPr>
          <w:sz w:val="28"/>
          <w:szCs w:val="28"/>
        </w:rPr>
        <w:tab/>
      </w:r>
      <w:r>
        <w:rPr>
          <w:sz w:val="28"/>
          <w:szCs w:val="28"/>
        </w:rPr>
        <w:tab/>
      </w:r>
      <w:r>
        <w:rPr>
          <w:sz w:val="28"/>
          <w:szCs w:val="28"/>
        </w:rPr>
        <w:tab/>
      </w:r>
      <w:r w:rsidR="00396645" w:rsidRPr="00F60A72">
        <w:rPr>
          <w:b/>
          <w:sz w:val="28"/>
          <w:szCs w:val="28"/>
        </w:rPr>
        <w:t>Новизна опыта</w:t>
      </w:r>
    </w:p>
    <w:p w:rsidR="007D797A" w:rsidRPr="00F60A72" w:rsidRDefault="00D43FFF" w:rsidP="00DC30C6">
      <w:pPr>
        <w:shd w:val="clear" w:color="auto" w:fill="FFFFFF"/>
        <w:spacing w:after="200" w:line="360" w:lineRule="auto"/>
        <w:ind w:firstLine="708"/>
        <w:jc w:val="both"/>
        <w:rPr>
          <w:rFonts w:cs="Times New Roman"/>
          <w:sz w:val="28"/>
          <w:szCs w:val="28"/>
        </w:rPr>
      </w:pPr>
      <w:r w:rsidRPr="00F60A72">
        <w:rPr>
          <w:rFonts w:eastAsia="Times New Roman" w:cs="Times New Roman"/>
          <w:spacing w:val="-1"/>
          <w:sz w:val="28"/>
          <w:szCs w:val="28"/>
        </w:rPr>
        <w:t>Новизна опыта определяется на уровне рационализации, апр</w:t>
      </w:r>
      <w:r w:rsidR="00FE4776" w:rsidRPr="00F60A72">
        <w:rPr>
          <w:rFonts w:eastAsia="Times New Roman" w:cs="Times New Roman"/>
          <w:spacing w:val="-1"/>
          <w:sz w:val="28"/>
          <w:szCs w:val="28"/>
        </w:rPr>
        <w:t>о</w:t>
      </w:r>
      <w:r w:rsidRPr="00F60A72">
        <w:rPr>
          <w:rFonts w:eastAsia="Times New Roman" w:cs="Times New Roman"/>
          <w:spacing w:val="-1"/>
          <w:sz w:val="28"/>
          <w:szCs w:val="28"/>
        </w:rPr>
        <w:t>бирования применения проблемных ситуаций в условиях внедрения ФГОС, которые</w:t>
      </w:r>
      <w:r w:rsidR="008E229C">
        <w:rPr>
          <w:rFonts w:eastAsia="Times New Roman" w:cs="Times New Roman"/>
          <w:spacing w:val="-1"/>
          <w:sz w:val="28"/>
          <w:szCs w:val="28"/>
        </w:rPr>
        <w:t xml:space="preserve"> </w:t>
      </w:r>
      <w:r w:rsidR="00204766" w:rsidRPr="00F60A72">
        <w:rPr>
          <w:rFonts w:cs="Times New Roman"/>
          <w:sz w:val="28"/>
          <w:szCs w:val="28"/>
        </w:rPr>
        <w:t>нацелены на развитие познавательной активности при изучении истории и обществознания, творческих способностей учащихся.</w:t>
      </w:r>
    </w:p>
    <w:p w:rsidR="008D4E91" w:rsidRPr="00F60A72" w:rsidRDefault="008D4E91" w:rsidP="00F15FAE">
      <w:pPr>
        <w:spacing w:line="360" w:lineRule="auto"/>
        <w:ind w:firstLine="708"/>
        <w:jc w:val="both"/>
        <w:rPr>
          <w:rFonts w:cs="Times New Roman"/>
          <w:b/>
          <w:sz w:val="28"/>
          <w:szCs w:val="28"/>
        </w:rPr>
      </w:pPr>
    </w:p>
    <w:p w:rsidR="00147B8F" w:rsidRPr="00F60A72" w:rsidRDefault="00147B8F" w:rsidP="00F15FAE">
      <w:pPr>
        <w:spacing w:line="360" w:lineRule="auto"/>
        <w:ind w:firstLine="708"/>
        <w:jc w:val="both"/>
        <w:rPr>
          <w:rFonts w:cs="Times New Roman"/>
          <w:b/>
          <w:sz w:val="28"/>
          <w:szCs w:val="28"/>
        </w:rPr>
      </w:pPr>
      <w:r w:rsidRPr="00F60A72">
        <w:rPr>
          <w:rFonts w:cs="Times New Roman"/>
          <w:b/>
          <w:sz w:val="28"/>
          <w:szCs w:val="28"/>
        </w:rPr>
        <w:t>Технология опыта</w:t>
      </w:r>
    </w:p>
    <w:p w:rsidR="00147B8F" w:rsidRPr="00F60A72" w:rsidRDefault="00147B8F" w:rsidP="00DC30C6">
      <w:pPr>
        <w:spacing w:line="360" w:lineRule="auto"/>
        <w:jc w:val="both"/>
        <w:rPr>
          <w:rFonts w:cs="Times New Roman"/>
          <w:sz w:val="28"/>
          <w:szCs w:val="28"/>
        </w:rPr>
      </w:pPr>
      <w:r w:rsidRPr="00F60A72">
        <w:rPr>
          <w:rFonts w:cs="Times New Roman"/>
          <w:b/>
          <w:sz w:val="28"/>
          <w:szCs w:val="28"/>
        </w:rPr>
        <w:tab/>
      </w:r>
      <w:r w:rsidRPr="00F60A72">
        <w:rPr>
          <w:rFonts w:cs="Times New Roman"/>
          <w:sz w:val="28"/>
          <w:szCs w:val="28"/>
        </w:rPr>
        <w:t>Проблемные ситуации в зависимости от задач урока могут  создаваться на любом этапе урока. Преобладающий тип урока – открытие нового знания</w:t>
      </w:r>
    </w:p>
    <w:p w:rsidR="00147B8F" w:rsidRPr="00F60A72" w:rsidRDefault="00147B8F" w:rsidP="00DC30C6">
      <w:pPr>
        <w:spacing w:line="360" w:lineRule="auto"/>
        <w:jc w:val="both"/>
        <w:rPr>
          <w:rFonts w:cs="Times New Roman"/>
          <w:sz w:val="28"/>
          <w:szCs w:val="28"/>
        </w:rPr>
      </w:pPr>
      <w:r w:rsidRPr="00F60A72">
        <w:rPr>
          <w:rFonts w:cs="Times New Roman"/>
          <w:b/>
          <w:sz w:val="28"/>
          <w:szCs w:val="28"/>
        </w:rPr>
        <w:t>1</w:t>
      </w:r>
      <w:proofErr w:type="gramStart"/>
      <w:r w:rsidRPr="00F60A72">
        <w:rPr>
          <w:rFonts w:cs="Times New Roman"/>
          <w:b/>
          <w:sz w:val="28"/>
          <w:szCs w:val="28"/>
        </w:rPr>
        <w:t xml:space="preserve"> </w:t>
      </w:r>
      <w:r w:rsidRPr="00F60A72">
        <w:rPr>
          <w:rFonts w:cs="Times New Roman"/>
          <w:sz w:val="28"/>
          <w:szCs w:val="28"/>
          <w:u w:val="single"/>
        </w:rPr>
        <w:t>Н</w:t>
      </w:r>
      <w:proofErr w:type="gramEnd"/>
      <w:r w:rsidRPr="00F60A72">
        <w:rPr>
          <w:rFonts w:cs="Times New Roman"/>
          <w:sz w:val="28"/>
          <w:szCs w:val="28"/>
          <w:u w:val="single"/>
        </w:rPr>
        <w:t xml:space="preserve">а </w:t>
      </w:r>
      <w:r w:rsidR="00C64F92" w:rsidRPr="00F60A72">
        <w:rPr>
          <w:rFonts w:cs="Times New Roman"/>
          <w:sz w:val="28"/>
          <w:szCs w:val="28"/>
          <w:u w:val="single"/>
        </w:rPr>
        <w:t xml:space="preserve">стадии </w:t>
      </w:r>
      <w:r w:rsidRPr="00F60A72">
        <w:rPr>
          <w:rFonts w:cs="Times New Roman"/>
          <w:sz w:val="28"/>
          <w:szCs w:val="28"/>
          <w:u w:val="single"/>
        </w:rPr>
        <w:t>перехода к изучению нового материала</w:t>
      </w:r>
    </w:p>
    <w:p w:rsidR="00147B8F" w:rsidRPr="00F60A72" w:rsidRDefault="00147B8F" w:rsidP="00DC30C6">
      <w:pPr>
        <w:spacing w:line="360" w:lineRule="auto"/>
        <w:jc w:val="both"/>
        <w:rPr>
          <w:rFonts w:cs="Times New Roman"/>
          <w:b/>
          <w:sz w:val="28"/>
          <w:szCs w:val="28"/>
        </w:rPr>
      </w:pPr>
      <w:r w:rsidRPr="00F60A72">
        <w:rPr>
          <w:rFonts w:cs="Times New Roman"/>
          <w:b/>
          <w:sz w:val="28"/>
          <w:szCs w:val="28"/>
        </w:rPr>
        <w:t>1.1 Этап актуализации знаний</w:t>
      </w:r>
    </w:p>
    <w:p w:rsidR="00DA1648" w:rsidRPr="00F60A72" w:rsidRDefault="00147B8F" w:rsidP="00DC30C6">
      <w:pPr>
        <w:spacing w:line="360" w:lineRule="auto"/>
        <w:jc w:val="both"/>
        <w:rPr>
          <w:rFonts w:cs="Times New Roman"/>
          <w:sz w:val="28"/>
          <w:szCs w:val="28"/>
        </w:rPr>
      </w:pPr>
      <w:r w:rsidRPr="00F60A72">
        <w:rPr>
          <w:rFonts w:cs="Times New Roman"/>
          <w:sz w:val="28"/>
          <w:szCs w:val="28"/>
        </w:rPr>
        <w:t xml:space="preserve"> 5 </w:t>
      </w:r>
      <w:proofErr w:type="spellStart"/>
      <w:r w:rsidRPr="00F60A72">
        <w:rPr>
          <w:rFonts w:cs="Times New Roman"/>
          <w:sz w:val="28"/>
          <w:szCs w:val="28"/>
        </w:rPr>
        <w:t>кл</w:t>
      </w:r>
      <w:proofErr w:type="spellEnd"/>
      <w:r w:rsidRPr="00F60A72">
        <w:rPr>
          <w:rFonts w:cs="Times New Roman"/>
          <w:sz w:val="28"/>
          <w:szCs w:val="28"/>
        </w:rPr>
        <w:t xml:space="preserve">. история, тема </w:t>
      </w:r>
      <w:bookmarkStart w:id="4" w:name="_Hlk503972835"/>
      <w:r w:rsidRPr="00F60A72">
        <w:rPr>
          <w:rFonts w:cs="Times New Roman"/>
          <w:sz w:val="28"/>
          <w:szCs w:val="28"/>
        </w:rPr>
        <w:t>«Природа древней Индии»</w:t>
      </w:r>
      <w:r w:rsidR="00C64F92" w:rsidRPr="00F60A72">
        <w:rPr>
          <w:rFonts w:cs="Times New Roman"/>
          <w:sz w:val="28"/>
          <w:szCs w:val="28"/>
        </w:rPr>
        <w:t xml:space="preserve"> (фрагмент урока)</w:t>
      </w:r>
    </w:p>
    <w:p w:rsidR="00DA1648" w:rsidRPr="00F60A72" w:rsidRDefault="00DA1648" w:rsidP="00DA1648">
      <w:pPr>
        <w:shd w:val="clear" w:color="auto" w:fill="FFFFFF"/>
        <w:spacing w:after="150"/>
        <w:rPr>
          <w:rFonts w:eastAsia="Times New Roman" w:cs="Times New Roman"/>
          <w:sz w:val="28"/>
        </w:rPr>
      </w:pPr>
      <w:r w:rsidRPr="00F60A72">
        <w:rPr>
          <w:rFonts w:eastAsia="Times New Roman" w:cs="Times New Roman"/>
          <w:sz w:val="28"/>
        </w:rPr>
        <w:t>- Ребята, назовите  страны древнего мира, которые мы изучили</w:t>
      </w:r>
    </w:p>
    <w:p w:rsidR="00DA1648" w:rsidRPr="00F60A72" w:rsidRDefault="00DA1648" w:rsidP="004E5D4D">
      <w:pPr>
        <w:shd w:val="clear" w:color="auto" w:fill="FFFFFF"/>
        <w:spacing w:after="150" w:line="360" w:lineRule="auto"/>
        <w:rPr>
          <w:rFonts w:eastAsia="Times New Roman" w:cs="Times New Roman"/>
          <w:i/>
          <w:iCs/>
          <w:sz w:val="28"/>
        </w:rPr>
      </w:pPr>
      <w:proofErr w:type="gramStart"/>
      <w:r w:rsidRPr="00F60A72">
        <w:rPr>
          <w:rFonts w:eastAsia="Times New Roman" w:cs="Times New Roman"/>
          <w:i/>
          <w:iCs/>
          <w:sz w:val="28"/>
        </w:rPr>
        <w:t>(Ответы обучающихся:</w:t>
      </w:r>
      <w:proofErr w:type="gramEnd"/>
      <w:r w:rsidRPr="00F60A72">
        <w:rPr>
          <w:rFonts w:eastAsia="Times New Roman" w:cs="Times New Roman"/>
          <w:i/>
          <w:iCs/>
          <w:sz w:val="28"/>
        </w:rPr>
        <w:t xml:space="preserve"> </w:t>
      </w:r>
      <w:proofErr w:type="gramStart"/>
      <w:r w:rsidRPr="00F60A72">
        <w:rPr>
          <w:rFonts w:eastAsia="Times New Roman" w:cs="Times New Roman"/>
          <w:i/>
          <w:iCs/>
          <w:sz w:val="28"/>
        </w:rPr>
        <w:t xml:space="preserve">Египет, </w:t>
      </w:r>
      <w:r w:rsidR="00C64F92" w:rsidRPr="00F60A72">
        <w:rPr>
          <w:rFonts w:eastAsia="Times New Roman" w:cs="Times New Roman"/>
          <w:i/>
          <w:iCs/>
          <w:sz w:val="28"/>
        </w:rPr>
        <w:t>Междуречье</w:t>
      </w:r>
      <w:r w:rsidRPr="00F60A72">
        <w:rPr>
          <w:rFonts w:eastAsia="Times New Roman" w:cs="Times New Roman"/>
          <w:i/>
          <w:iCs/>
          <w:sz w:val="28"/>
        </w:rPr>
        <w:t>, Финикия, Палестина,</w:t>
      </w:r>
      <w:r w:rsidR="008E229C">
        <w:rPr>
          <w:rFonts w:eastAsia="Times New Roman" w:cs="Times New Roman"/>
          <w:i/>
          <w:iCs/>
          <w:sz w:val="28"/>
        </w:rPr>
        <w:t xml:space="preserve"> </w:t>
      </w:r>
      <w:r w:rsidRPr="00F60A72">
        <w:rPr>
          <w:rFonts w:eastAsia="Times New Roman" w:cs="Times New Roman"/>
          <w:i/>
          <w:iCs/>
          <w:sz w:val="28"/>
        </w:rPr>
        <w:t>Ассирия, Персия.)</w:t>
      </w:r>
      <w:proofErr w:type="gramEnd"/>
    </w:p>
    <w:p w:rsidR="00DA1648" w:rsidRPr="00F60A72" w:rsidRDefault="00DA1648" w:rsidP="00DA1648">
      <w:pPr>
        <w:shd w:val="clear" w:color="auto" w:fill="FFFFFF"/>
        <w:spacing w:after="150"/>
        <w:rPr>
          <w:rFonts w:eastAsia="Times New Roman" w:cs="Times New Roman"/>
          <w:sz w:val="28"/>
        </w:rPr>
      </w:pPr>
      <w:r w:rsidRPr="00F60A72">
        <w:rPr>
          <w:rFonts w:eastAsia="Times New Roman" w:cs="Times New Roman"/>
          <w:sz w:val="28"/>
        </w:rPr>
        <w:t>-</w:t>
      </w:r>
      <w:r w:rsidR="00DC0DC1" w:rsidRPr="00F60A72">
        <w:rPr>
          <w:rFonts w:eastAsia="Times New Roman" w:cs="Times New Roman"/>
          <w:sz w:val="28"/>
        </w:rPr>
        <w:t xml:space="preserve"> К</w:t>
      </w:r>
      <w:r w:rsidRPr="00F60A72">
        <w:rPr>
          <w:rFonts w:eastAsia="Times New Roman" w:cs="Times New Roman"/>
          <w:sz w:val="28"/>
        </w:rPr>
        <w:t>ак эти страны связаны с водой и почему?</w:t>
      </w:r>
    </w:p>
    <w:p w:rsidR="00DA1648" w:rsidRDefault="00DA1648" w:rsidP="004E5D4D">
      <w:pPr>
        <w:shd w:val="clear" w:color="auto" w:fill="FFFFFF"/>
        <w:rPr>
          <w:rFonts w:eastAsia="Times New Roman" w:cs="Times New Roman"/>
          <w:i/>
          <w:sz w:val="28"/>
        </w:rPr>
      </w:pPr>
      <w:r w:rsidRPr="00F60A72">
        <w:rPr>
          <w:rFonts w:eastAsia="Times New Roman" w:cs="Times New Roman"/>
          <w:i/>
          <w:sz w:val="28"/>
        </w:rPr>
        <w:t>(Ответы: вода – это жизнь)</w:t>
      </w:r>
    </w:p>
    <w:p w:rsidR="008E229C" w:rsidRPr="00F60A72" w:rsidRDefault="008E229C" w:rsidP="004E5D4D">
      <w:pPr>
        <w:shd w:val="clear" w:color="auto" w:fill="FFFFFF"/>
        <w:rPr>
          <w:rFonts w:eastAsia="Times New Roman" w:cs="Times New Roman"/>
          <w:i/>
          <w:sz w:val="28"/>
        </w:rPr>
      </w:pPr>
    </w:p>
    <w:p w:rsidR="00DC0DC1" w:rsidRDefault="00DC0DC1" w:rsidP="004E5D4D">
      <w:pPr>
        <w:shd w:val="clear" w:color="auto" w:fill="FFFFFF"/>
        <w:rPr>
          <w:rFonts w:eastAsia="Times New Roman" w:cs="Times New Roman"/>
          <w:b/>
          <w:i/>
          <w:sz w:val="28"/>
        </w:rPr>
      </w:pPr>
      <w:r w:rsidRPr="00F60A72">
        <w:rPr>
          <w:rFonts w:eastAsia="Times New Roman" w:cs="Times New Roman"/>
          <w:b/>
          <w:i/>
          <w:sz w:val="28"/>
        </w:rPr>
        <w:t>Самоопределение к деятельности</w:t>
      </w:r>
    </w:p>
    <w:p w:rsidR="008E229C" w:rsidRPr="00F60A72" w:rsidRDefault="008E229C" w:rsidP="004E5D4D">
      <w:pPr>
        <w:shd w:val="clear" w:color="auto" w:fill="FFFFFF"/>
        <w:rPr>
          <w:rFonts w:eastAsia="Times New Roman" w:cs="Times New Roman"/>
          <w:b/>
          <w:i/>
          <w:sz w:val="28"/>
        </w:rPr>
      </w:pPr>
    </w:p>
    <w:p w:rsidR="00DA1648" w:rsidRPr="00F60A72" w:rsidRDefault="00DA1648" w:rsidP="004E5D4D">
      <w:pPr>
        <w:shd w:val="clear" w:color="auto" w:fill="FFFFFF"/>
        <w:spacing w:after="150" w:line="360" w:lineRule="auto"/>
        <w:jc w:val="both"/>
        <w:rPr>
          <w:rFonts w:eastAsia="Times New Roman" w:cs="Times New Roman"/>
          <w:sz w:val="28"/>
        </w:rPr>
      </w:pPr>
      <w:r w:rsidRPr="00F60A72">
        <w:rPr>
          <w:rFonts w:eastAsia="Times New Roman" w:cs="Times New Roman"/>
          <w:sz w:val="28"/>
        </w:rPr>
        <w:t xml:space="preserve">- Есть ещё страна, связанная с водой – Её омывает </w:t>
      </w:r>
      <w:r w:rsidR="001105EB" w:rsidRPr="00F60A72">
        <w:rPr>
          <w:rFonts w:eastAsia="Times New Roman" w:cs="Times New Roman"/>
          <w:sz w:val="28"/>
        </w:rPr>
        <w:t>И</w:t>
      </w:r>
      <w:r w:rsidR="00C64F92" w:rsidRPr="00F60A72">
        <w:rPr>
          <w:rFonts w:eastAsia="Times New Roman" w:cs="Times New Roman"/>
          <w:sz w:val="28"/>
        </w:rPr>
        <w:t>ндийский океан</w:t>
      </w:r>
      <w:r w:rsidRPr="00F60A72">
        <w:rPr>
          <w:rFonts w:eastAsia="Times New Roman" w:cs="Times New Roman"/>
          <w:sz w:val="28"/>
        </w:rPr>
        <w:t xml:space="preserve"> и по территории текут воды больших рек</w:t>
      </w:r>
      <w:r w:rsidR="00C64F92" w:rsidRPr="00F60A72">
        <w:rPr>
          <w:rFonts w:eastAsia="Times New Roman" w:cs="Times New Roman"/>
          <w:sz w:val="28"/>
        </w:rPr>
        <w:t xml:space="preserve"> Инда и Ганга. </w:t>
      </w:r>
      <w:r w:rsidRPr="00F60A72">
        <w:rPr>
          <w:rFonts w:eastAsia="Times New Roman" w:cs="Times New Roman"/>
          <w:sz w:val="28"/>
        </w:rPr>
        <w:t xml:space="preserve">Что это за страна? Найдите на карте. </w:t>
      </w:r>
    </w:p>
    <w:p w:rsidR="00DA1648" w:rsidRPr="00F60A72" w:rsidRDefault="00C64F92" w:rsidP="00DA1648">
      <w:pPr>
        <w:shd w:val="clear" w:color="auto" w:fill="FFFFFF"/>
        <w:spacing w:after="150"/>
        <w:rPr>
          <w:rFonts w:eastAsia="Times New Roman" w:cs="Times New Roman"/>
          <w:sz w:val="28"/>
        </w:rPr>
      </w:pPr>
      <w:r w:rsidRPr="00F60A72">
        <w:rPr>
          <w:rFonts w:eastAsia="Times New Roman" w:cs="Times New Roman"/>
          <w:i/>
          <w:sz w:val="28"/>
        </w:rPr>
        <w:t>С помощью учителя находят Индию</w:t>
      </w:r>
    </w:p>
    <w:p w:rsidR="00DA1648" w:rsidRPr="00F60A72" w:rsidRDefault="00C64F92" w:rsidP="004E5D4D">
      <w:pPr>
        <w:shd w:val="clear" w:color="auto" w:fill="FFFFFF"/>
        <w:spacing w:line="360" w:lineRule="auto"/>
        <w:jc w:val="both"/>
        <w:rPr>
          <w:rFonts w:eastAsia="Times New Roman" w:cs="Times New Roman"/>
        </w:rPr>
      </w:pPr>
      <w:r w:rsidRPr="00F60A72">
        <w:rPr>
          <w:rFonts w:eastAsia="Times New Roman" w:cs="Times New Roman"/>
          <w:sz w:val="28"/>
        </w:rPr>
        <w:t xml:space="preserve">- </w:t>
      </w:r>
      <w:r w:rsidR="00DA1648" w:rsidRPr="00F60A72">
        <w:rPr>
          <w:rFonts w:eastAsia="Times New Roman" w:cs="Times New Roman"/>
          <w:sz w:val="28"/>
        </w:rPr>
        <w:t>Сегодня мы побываем в волшебной стране Индии.</w:t>
      </w:r>
      <w:r w:rsidR="00DA1648" w:rsidRPr="00F60A72">
        <w:rPr>
          <w:rFonts w:cs="Times New Roman"/>
          <w:sz w:val="28"/>
          <w:szCs w:val="28"/>
        </w:rPr>
        <w:t xml:space="preserve">  Как вы думаете, почему в Индии лучше рыть колодцы, чем проводить водопровод?  </w:t>
      </w:r>
      <w:r w:rsidRPr="00F60A72">
        <w:rPr>
          <w:rFonts w:cs="Times New Roman"/>
          <w:sz w:val="28"/>
          <w:szCs w:val="28"/>
        </w:rPr>
        <w:t>П</w:t>
      </w:r>
      <w:r w:rsidR="00DA1648" w:rsidRPr="00F60A72">
        <w:rPr>
          <w:rFonts w:cs="Times New Roman"/>
          <w:sz w:val="28"/>
          <w:szCs w:val="28"/>
        </w:rPr>
        <w:t xml:space="preserve">очему для индийцев корова и слон – священные животные? Почему бог </w:t>
      </w:r>
      <w:proofErr w:type="spellStart"/>
      <w:r w:rsidR="00DA1648" w:rsidRPr="00F60A72">
        <w:rPr>
          <w:rFonts w:cs="Times New Roman"/>
          <w:sz w:val="28"/>
          <w:szCs w:val="28"/>
        </w:rPr>
        <w:t>Ганеша</w:t>
      </w:r>
      <w:proofErr w:type="spellEnd"/>
      <w:r w:rsidR="00DA1648" w:rsidRPr="00F60A72">
        <w:rPr>
          <w:rFonts w:cs="Times New Roman"/>
          <w:sz w:val="28"/>
          <w:szCs w:val="28"/>
        </w:rPr>
        <w:t xml:space="preserve"> изображен с </w:t>
      </w:r>
      <w:proofErr w:type="spellStart"/>
      <w:r w:rsidR="00DA1648" w:rsidRPr="00F60A72">
        <w:rPr>
          <w:rFonts w:cs="Times New Roman"/>
          <w:sz w:val="28"/>
          <w:szCs w:val="28"/>
        </w:rPr>
        <w:t>хоботом</w:t>
      </w:r>
      <w:proofErr w:type="gramStart"/>
      <w:r w:rsidR="00DA1648" w:rsidRPr="00F60A72">
        <w:rPr>
          <w:rFonts w:cs="Times New Roman"/>
          <w:sz w:val="28"/>
          <w:szCs w:val="28"/>
        </w:rPr>
        <w:t>?</w:t>
      </w:r>
      <w:r w:rsidR="00DA1648" w:rsidRPr="00F60A72">
        <w:rPr>
          <w:rFonts w:eastAsia="Times New Roman" w:cs="Times New Roman"/>
          <w:sz w:val="28"/>
        </w:rPr>
        <w:t>В</w:t>
      </w:r>
      <w:proofErr w:type="spellEnd"/>
      <w:proofErr w:type="gramEnd"/>
      <w:r w:rsidR="00DA1648" w:rsidRPr="00F60A72">
        <w:rPr>
          <w:rFonts w:eastAsia="Times New Roman" w:cs="Times New Roman"/>
          <w:sz w:val="28"/>
        </w:rPr>
        <w:t xml:space="preserve"> течение урока мы попытаемся найти ответ на эти вопросы.</w:t>
      </w:r>
    </w:p>
    <w:bookmarkEnd w:id="4"/>
    <w:p w:rsidR="008B772E" w:rsidRPr="00F60A72" w:rsidRDefault="00C64F92" w:rsidP="00C64F92">
      <w:pPr>
        <w:spacing w:line="360" w:lineRule="auto"/>
        <w:jc w:val="both"/>
        <w:rPr>
          <w:rFonts w:cs="Times New Roman"/>
          <w:sz w:val="28"/>
          <w:szCs w:val="28"/>
        </w:rPr>
      </w:pPr>
      <w:r w:rsidRPr="00F60A72">
        <w:rPr>
          <w:rFonts w:cs="Times New Roman"/>
          <w:sz w:val="28"/>
          <w:szCs w:val="28"/>
        </w:rPr>
        <w:tab/>
      </w:r>
      <w:r w:rsidR="00147B8F" w:rsidRPr="00F60A72">
        <w:rPr>
          <w:rFonts w:cs="Times New Roman"/>
          <w:sz w:val="28"/>
          <w:szCs w:val="28"/>
        </w:rPr>
        <w:t>Выбор варианта зависит от уровня подготовки класса. Если учащиеся более сообразительные, то можно успеть решить все вопросы (ситуации).</w:t>
      </w:r>
    </w:p>
    <w:p w:rsidR="008E229C" w:rsidRDefault="008E229C" w:rsidP="00DC30C6">
      <w:pPr>
        <w:spacing w:line="360" w:lineRule="auto"/>
        <w:jc w:val="both"/>
        <w:rPr>
          <w:rFonts w:cs="Times New Roman"/>
          <w:b/>
          <w:sz w:val="28"/>
          <w:szCs w:val="28"/>
        </w:rPr>
      </w:pPr>
    </w:p>
    <w:p w:rsidR="00147B8F" w:rsidRPr="00F60A72" w:rsidRDefault="008B772E" w:rsidP="00DC30C6">
      <w:pPr>
        <w:spacing w:line="360" w:lineRule="auto"/>
        <w:jc w:val="both"/>
        <w:rPr>
          <w:rFonts w:cs="Times New Roman"/>
          <w:b/>
          <w:sz w:val="28"/>
          <w:szCs w:val="28"/>
        </w:rPr>
      </w:pPr>
      <w:r w:rsidRPr="00F60A72">
        <w:rPr>
          <w:rFonts w:cs="Times New Roman"/>
          <w:b/>
          <w:sz w:val="28"/>
          <w:szCs w:val="28"/>
        </w:rPr>
        <w:t xml:space="preserve">1.2. </w:t>
      </w:r>
      <w:r w:rsidR="00147B8F" w:rsidRPr="00F60A72">
        <w:rPr>
          <w:rFonts w:cs="Times New Roman"/>
          <w:b/>
          <w:sz w:val="28"/>
          <w:szCs w:val="28"/>
        </w:rPr>
        <w:t xml:space="preserve">Задача - </w:t>
      </w:r>
      <w:r w:rsidR="00FE4765" w:rsidRPr="00F60A72">
        <w:rPr>
          <w:rFonts w:cs="Times New Roman"/>
          <w:b/>
          <w:sz w:val="28"/>
          <w:szCs w:val="28"/>
        </w:rPr>
        <w:t>с</w:t>
      </w:r>
      <w:r w:rsidR="00147B8F" w:rsidRPr="00F60A72">
        <w:rPr>
          <w:rFonts w:cs="Times New Roman"/>
          <w:b/>
          <w:sz w:val="28"/>
          <w:szCs w:val="28"/>
        </w:rPr>
        <w:t xml:space="preserve">итуация выбора: </w:t>
      </w:r>
    </w:p>
    <w:p w:rsidR="00147B8F" w:rsidRPr="00F60A72" w:rsidRDefault="00147B8F" w:rsidP="00C64F92">
      <w:pPr>
        <w:spacing w:line="360" w:lineRule="auto"/>
        <w:ind w:firstLine="708"/>
        <w:jc w:val="both"/>
        <w:rPr>
          <w:rFonts w:cs="Times New Roman"/>
          <w:sz w:val="28"/>
          <w:szCs w:val="28"/>
        </w:rPr>
      </w:pPr>
      <w:r w:rsidRPr="00F60A72">
        <w:rPr>
          <w:rFonts w:cs="Times New Roman"/>
          <w:sz w:val="28"/>
          <w:szCs w:val="28"/>
        </w:rPr>
        <w:lastRenderedPageBreak/>
        <w:t>8 класс, обществознание, тема «Моральный выбор</w:t>
      </w:r>
      <w:r w:rsidR="002901DE" w:rsidRPr="00F60A72">
        <w:rPr>
          <w:rFonts w:cs="Times New Roman"/>
          <w:sz w:val="28"/>
          <w:szCs w:val="28"/>
        </w:rPr>
        <w:t xml:space="preserve"> – это ответственность</w:t>
      </w:r>
      <w:r w:rsidRPr="00F60A72">
        <w:rPr>
          <w:rFonts w:cs="Times New Roman"/>
          <w:sz w:val="28"/>
          <w:szCs w:val="28"/>
        </w:rPr>
        <w:t>».</w:t>
      </w:r>
    </w:p>
    <w:p w:rsidR="00147B8F" w:rsidRPr="00F60A72" w:rsidRDefault="00FE4765" w:rsidP="00C64F92">
      <w:pPr>
        <w:spacing w:line="360" w:lineRule="auto"/>
        <w:ind w:firstLine="708"/>
        <w:jc w:val="both"/>
        <w:rPr>
          <w:rFonts w:cs="Times New Roman"/>
          <w:sz w:val="28"/>
          <w:szCs w:val="28"/>
        </w:rPr>
      </w:pPr>
      <w:r w:rsidRPr="00F60A72">
        <w:rPr>
          <w:rFonts w:cs="Times New Roman"/>
          <w:sz w:val="28"/>
          <w:szCs w:val="28"/>
        </w:rPr>
        <w:t>Слово учителя: «</w:t>
      </w:r>
      <w:r w:rsidR="00147B8F" w:rsidRPr="00F60A72">
        <w:rPr>
          <w:rFonts w:cs="Times New Roman"/>
          <w:sz w:val="28"/>
          <w:szCs w:val="28"/>
        </w:rPr>
        <w:t xml:space="preserve">В жизни каждый из нас, подобно сказочному богатырю, должен постоянно обдумывать и выбирать то или иное решение. </w:t>
      </w:r>
      <w:r w:rsidR="00371445" w:rsidRPr="00F60A72">
        <w:rPr>
          <w:rFonts w:cs="Times New Roman"/>
          <w:sz w:val="28"/>
          <w:szCs w:val="28"/>
        </w:rPr>
        <w:t xml:space="preserve">Оцените ситуацию выбора, изложенную </w:t>
      </w:r>
      <w:proofErr w:type="gramStart"/>
      <w:r w:rsidR="00371445" w:rsidRPr="00F60A72">
        <w:rPr>
          <w:rFonts w:cs="Times New Roman"/>
          <w:sz w:val="28"/>
          <w:szCs w:val="28"/>
        </w:rPr>
        <w:t>на</w:t>
      </w:r>
      <w:proofErr w:type="gramEnd"/>
      <w:r w:rsidR="00371445" w:rsidRPr="00F60A72">
        <w:rPr>
          <w:rFonts w:cs="Times New Roman"/>
          <w:sz w:val="28"/>
          <w:szCs w:val="28"/>
        </w:rPr>
        <w:t xml:space="preserve"> с.54учебника: «У тебя есть</w:t>
      </w:r>
      <w:r w:rsidR="00147B8F" w:rsidRPr="00F60A72">
        <w:rPr>
          <w:rFonts w:cs="Times New Roman"/>
          <w:sz w:val="28"/>
          <w:szCs w:val="28"/>
        </w:rPr>
        <w:t xml:space="preserve"> два яблока, одно из них большое, красивое, другое явно похуже. К </w:t>
      </w:r>
      <w:r w:rsidR="00371445" w:rsidRPr="00F60A72">
        <w:rPr>
          <w:rFonts w:cs="Times New Roman"/>
          <w:sz w:val="28"/>
          <w:szCs w:val="28"/>
        </w:rPr>
        <w:t>тебе</w:t>
      </w:r>
      <w:r w:rsidR="00147B8F" w:rsidRPr="00F60A72">
        <w:rPr>
          <w:rFonts w:cs="Times New Roman"/>
          <w:sz w:val="28"/>
          <w:szCs w:val="28"/>
        </w:rPr>
        <w:t xml:space="preserve"> пришел друг. Возникает мысль: угостить или нет? А если угостить, то, какое взять себе? </w:t>
      </w:r>
      <w:proofErr w:type="gramStart"/>
      <w:r w:rsidR="00147B8F" w:rsidRPr="00F60A72">
        <w:rPr>
          <w:rFonts w:cs="Times New Roman"/>
          <w:sz w:val="28"/>
          <w:szCs w:val="28"/>
        </w:rPr>
        <w:t>Мораль – и вы это знаете – учит: всегда поделись с ближним – лучший кусок отдай другу.</w:t>
      </w:r>
      <w:proofErr w:type="gramEnd"/>
      <w:r w:rsidR="00147B8F" w:rsidRPr="00F60A72">
        <w:rPr>
          <w:rFonts w:cs="Times New Roman"/>
          <w:sz w:val="28"/>
          <w:szCs w:val="28"/>
        </w:rPr>
        <w:t xml:space="preserve"> Но есть и другая, эгоистическая мораль: своя рубашка ближе к телу</w:t>
      </w:r>
      <w:r w:rsidR="00371445" w:rsidRPr="00F60A72">
        <w:rPr>
          <w:rFonts w:cs="Times New Roman"/>
          <w:sz w:val="28"/>
          <w:szCs w:val="28"/>
        </w:rPr>
        <w:t>»</w:t>
      </w:r>
      <w:r w:rsidR="00147B8F" w:rsidRPr="00F60A72">
        <w:rPr>
          <w:rFonts w:cs="Times New Roman"/>
          <w:sz w:val="28"/>
          <w:szCs w:val="28"/>
        </w:rPr>
        <w:t xml:space="preserve">. Вы задумались: как поступить? Вот это и есть выбор поступка и точнее, моральный выбор. Но случаи бывают </w:t>
      </w:r>
      <w:proofErr w:type="gramStart"/>
      <w:r w:rsidR="00147B8F" w:rsidRPr="00F60A72">
        <w:rPr>
          <w:rFonts w:cs="Times New Roman"/>
          <w:sz w:val="28"/>
          <w:szCs w:val="28"/>
        </w:rPr>
        <w:t>посложнее</w:t>
      </w:r>
      <w:proofErr w:type="gramEnd"/>
      <w:r w:rsidR="00147B8F" w:rsidRPr="00F60A72">
        <w:rPr>
          <w:rFonts w:cs="Times New Roman"/>
          <w:sz w:val="28"/>
          <w:szCs w:val="28"/>
        </w:rPr>
        <w:t>.</w:t>
      </w:r>
    </w:p>
    <w:p w:rsidR="00147B8F" w:rsidRPr="00F60A72" w:rsidRDefault="00147B8F" w:rsidP="00DC30C6">
      <w:pPr>
        <w:spacing w:line="360" w:lineRule="auto"/>
        <w:jc w:val="both"/>
        <w:rPr>
          <w:rFonts w:cs="Times New Roman"/>
          <w:sz w:val="28"/>
          <w:szCs w:val="28"/>
        </w:rPr>
      </w:pPr>
      <w:r w:rsidRPr="00F60A72">
        <w:rPr>
          <w:rFonts w:cs="Times New Roman"/>
          <w:sz w:val="28"/>
          <w:szCs w:val="28"/>
        </w:rPr>
        <w:t>Почему важно сделать свой моральный выбор? На этот вопрос мы должны найти ответ на уроке. Сформулируйте  тему, над которой мы будем работать</w:t>
      </w:r>
      <w:proofErr w:type="gramStart"/>
      <w:r w:rsidRPr="00F60A72">
        <w:rPr>
          <w:rFonts w:cs="Times New Roman"/>
          <w:sz w:val="28"/>
          <w:szCs w:val="28"/>
        </w:rPr>
        <w:t>.</w:t>
      </w:r>
      <w:r w:rsidR="00FE4765" w:rsidRPr="00F60A72">
        <w:rPr>
          <w:rFonts w:cs="Times New Roman"/>
          <w:sz w:val="28"/>
          <w:szCs w:val="28"/>
        </w:rPr>
        <w:t>»</w:t>
      </w:r>
      <w:proofErr w:type="gramEnd"/>
    </w:p>
    <w:p w:rsidR="00BF4EF1" w:rsidRPr="00371445" w:rsidRDefault="00147B8F" w:rsidP="00DC30C6">
      <w:pPr>
        <w:spacing w:line="360" w:lineRule="auto"/>
        <w:jc w:val="both"/>
        <w:rPr>
          <w:rFonts w:cs="Times New Roman"/>
          <w:sz w:val="28"/>
          <w:szCs w:val="28"/>
          <w:u w:val="single"/>
        </w:rPr>
      </w:pPr>
      <w:r w:rsidRPr="00371445">
        <w:rPr>
          <w:rFonts w:cs="Times New Roman"/>
          <w:sz w:val="28"/>
          <w:szCs w:val="28"/>
          <w:u w:val="single"/>
        </w:rPr>
        <w:t xml:space="preserve">2. Практическая деятельность: </w:t>
      </w:r>
      <w:r w:rsidR="00BF4EF1" w:rsidRPr="00371445">
        <w:rPr>
          <w:rFonts w:cs="Times New Roman"/>
          <w:sz w:val="28"/>
          <w:szCs w:val="28"/>
          <w:u w:val="single"/>
        </w:rPr>
        <w:t xml:space="preserve"> открытие новых знаний (и</w:t>
      </w:r>
      <w:r w:rsidRPr="00371445">
        <w:rPr>
          <w:rFonts w:cs="Times New Roman"/>
          <w:sz w:val="28"/>
          <w:szCs w:val="28"/>
          <w:u w:val="single"/>
        </w:rPr>
        <w:t xml:space="preserve">зучение нового  </w:t>
      </w:r>
      <w:r w:rsidR="00BF4EF1" w:rsidRPr="00371445">
        <w:rPr>
          <w:rFonts w:cs="Times New Roman"/>
          <w:sz w:val="28"/>
          <w:szCs w:val="28"/>
          <w:u w:val="single"/>
        </w:rPr>
        <w:t>материала</w:t>
      </w:r>
      <w:r w:rsidRPr="00371445">
        <w:rPr>
          <w:rFonts w:cs="Times New Roman"/>
          <w:sz w:val="28"/>
          <w:szCs w:val="28"/>
          <w:u w:val="single"/>
        </w:rPr>
        <w:t>)</w:t>
      </w:r>
    </w:p>
    <w:p w:rsidR="00FE4765" w:rsidRDefault="00147B8F" w:rsidP="00DC30C6">
      <w:pPr>
        <w:spacing w:line="360" w:lineRule="auto"/>
        <w:jc w:val="both"/>
        <w:rPr>
          <w:rFonts w:cs="Times New Roman"/>
          <w:color w:val="000000"/>
          <w:sz w:val="28"/>
          <w:szCs w:val="28"/>
        </w:rPr>
      </w:pPr>
      <w:r w:rsidRPr="00FE4765">
        <w:rPr>
          <w:rFonts w:cs="Times New Roman"/>
          <w:b/>
          <w:color w:val="000000"/>
          <w:sz w:val="28"/>
          <w:szCs w:val="28"/>
        </w:rPr>
        <w:t xml:space="preserve"> 2.1 Этап постановки учебной задачи - ситуация разрыва</w:t>
      </w:r>
    </w:p>
    <w:p w:rsidR="00FE4765" w:rsidRDefault="00FE4765" w:rsidP="00DC30C6">
      <w:pPr>
        <w:spacing w:line="360" w:lineRule="auto"/>
        <w:jc w:val="both"/>
        <w:rPr>
          <w:rFonts w:cs="Times New Roman"/>
          <w:color w:val="000000"/>
          <w:sz w:val="28"/>
          <w:szCs w:val="28"/>
        </w:rPr>
      </w:pPr>
      <w:r>
        <w:rPr>
          <w:rFonts w:cs="Times New Roman"/>
          <w:color w:val="000000"/>
          <w:sz w:val="28"/>
          <w:szCs w:val="28"/>
        </w:rPr>
        <w:t>От ситуации</w:t>
      </w:r>
      <w:r w:rsidR="008E229C">
        <w:rPr>
          <w:rFonts w:cs="Times New Roman"/>
          <w:color w:val="000000"/>
          <w:sz w:val="28"/>
          <w:szCs w:val="28"/>
        </w:rPr>
        <w:t xml:space="preserve"> </w:t>
      </w:r>
      <w:r>
        <w:rPr>
          <w:rFonts w:cs="Times New Roman"/>
          <w:color w:val="000000"/>
          <w:sz w:val="28"/>
          <w:szCs w:val="28"/>
        </w:rPr>
        <w:t>успеха – к ситуации разрыва.</w:t>
      </w:r>
    </w:p>
    <w:p w:rsidR="00E041E8" w:rsidRDefault="004409F2" w:rsidP="00DC30C6">
      <w:pPr>
        <w:spacing w:line="360" w:lineRule="auto"/>
        <w:jc w:val="both"/>
        <w:rPr>
          <w:rFonts w:cs="Times New Roman"/>
          <w:color w:val="000000"/>
          <w:sz w:val="28"/>
          <w:szCs w:val="28"/>
        </w:rPr>
      </w:pPr>
      <w:r>
        <w:rPr>
          <w:rFonts w:cs="Times New Roman"/>
          <w:color w:val="000000"/>
          <w:sz w:val="28"/>
          <w:szCs w:val="28"/>
        </w:rPr>
        <w:t xml:space="preserve">Ситуация успеха создается в ходе проверки домашнего задания, так как учащимся не составляет труда дать характеристику </w:t>
      </w:r>
      <w:r w:rsidR="004E5D4D">
        <w:rPr>
          <w:rFonts w:cs="Times New Roman"/>
          <w:color w:val="000000"/>
          <w:sz w:val="28"/>
          <w:szCs w:val="28"/>
        </w:rPr>
        <w:t xml:space="preserve">письменных источников, дать характеристику вещественных источников, объяснить значение археологических раскопок. Учащиеся справляются с ответами хорошо и отлично. </w:t>
      </w:r>
    </w:p>
    <w:p w:rsidR="00147B8F" w:rsidRDefault="00E041E8" w:rsidP="00DC30C6">
      <w:pPr>
        <w:spacing w:line="360" w:lineRule="auto"/>
        <w:jc w:val="both"/>
        <w:rPr>
          <w:rFonts w:cs="Times New Roman"/>
          <w:color w:val="000000"/>
          <w:sz w:val="28"/>
          <w:szCs w:val="28"/>
        </w:rPr>
      </w:pPr>
      <w:r>
        <w:rPr>
          <w:rFonts w:cs="Times New Roman"/>
          <w:color w:val="000000"/>
          <w:sz w:val="28"/>
          <w:szCs w:val="28"/>
        </w:rPr>
        <w:t xml:space="preserve">Этап перехода к изучению нового материала включает в себя постановку учебной задачи через создание ситуации разрыва. </w:t>
      </w:r>
    </w:p>
    <w:p w:rsidR="009A7DC5" w:rsidRDefault="009A7DC5" w:rsidP="009A7DC5">
      <w:pPr>
        <w:spacing w:line="360" w:lineRule="auto"/>
        <w:jc w:val="both"/>
        <w:rPr>
          <w:rFonts w:cs="Times New Roman"/>
          <w:color w:val="000000"/>
          <w:sz w:val="28"/>
          <w:szCs w:val="28"/>
        </w:rPr>
      </w:pPr>
      <w:r w:rsidRPr="00147B8F">
        <w:rPr>
          <w:rFonts w:cs="Times New Roman"/>
          <w:color w:val="000000"/>
          <w:sz w:val="28"/>
          <w:szCs w:val="28"/>
        </w:rPr>
        <w:t xml:space="preserve">5 </w:t>
      </w:r>
      <w:proofErr w:type="spellStart"/>
      <w:r w:rsidRPr="00147B8F">
        <w:rPr>
          <w:rFonts w:cs="Times New Roman"/>
          <w:color w:val="000000"/>
          <w:sz w:val="28"/>
          <w:szCs w:val="28"/>
        </w:rPr>
        <w:t>кл</w:t>
      </w:r>
      <w:proofErr w:type="spellEnd"/>
      <w:r w:rsidRPr="00147B8F">
        <w:rPr>
          <w:rFonts w:cs="Times New Roman"/>
          <w:color w:val="000000"/>
          <w:sz w:val="28"/>
          <w:szCs w:val="28"/>
        </w:rPr>
        <w:t>., история, тема «Древнейшие люди»</w:t>
      </w:r>
      <w:r>
        <w:rPr>
          <w:rFonts w:cs="Times New Roman"/>
          <w:color w:val="000000"/>
          <w:sz w:val="28"/>
          <w:szCs w:val="28"/>
        </w:rPr>
        <w:t xml:space="preserve"> (фрагмент урока)</w:t>
      </w:r>
    </w:p>
    <w:p w:rsidR="00E041E8" w:rsidRDefault="00E041E8" w:rsidP="00DC30C6">
      <w:pPr>
        <w:spacing w:line="360" w:lineRule="auto"/>
        <w:jc w:val="both"/>
        <w:rPr>
          <w:rFonts w:cs="Times New Roman"/>
          <w:color w:val="000000"/>
          <w:sz w:val="28"/>
          <w:szCs w:val="28"/>
        </w:rPr>
      </w:pPr>
    </w:p>
    <w:tbl>
      <w:tblPr>
        <w:tblStyle w:val="aa"/>
        <w:tblW w:w="0" w:type="auto"/>
        <w:tblLook w:val="04A0" w:firstRow="1" w:lastRow="0" w:firstColumn="1" w:lastColumn="0" w:noHBand="0" w:noVBand="1"/>
      </w:tblPr>
      <w:tblGrid>
        <w:gridCol w:w="2235"/>
        <w:gridCol w:w="3402"/>
        <w:gridCol w:w="3543"/>
      </w:tblGrid>
      <w:tr w:rsidR="007704E6" w:rsidTr="007373AD">
        <w:tc>
          <w:tcPr>
            <w:tcW w:w="2235" w:type="dxa"/>
          </w:tcPr>
          <w:p w:rsidR="007704E6" w:rsidRDefault="007704E6" w:rsidP="00DC30C6">
            <w:pPr>
              <w:spacing w:line="360" w:lineRule="auto"/>
              <w:jc w:val="both"/>
              <w:rPr>
                <w:rFonts w:cs="Times New Roman"/>
                <w:color w:val="000000"/>
                <w:sz w:val="28"/>
                <w:szCs w:val="28"/>
              </w:rPr>
            </w:pPr>
            <w:r>
              <w:rPr>
                <w:rFonts w:cs="Times New Roman"/>
                <w:color w:val="000000"/>
                <w:sz w:val="28"/>
                <w:szCs w:val="28"/>
              </w:rPr>
              <w:lastRenderedPageBreak/>
              <w:t>Этап урока</w:t>
            </w:r>
          </w:p>
        </w:tc>
        <w:tc>
          <w:tcPr>
            <w:tcW w:w="3402" w:type="dxa"/>
          </w:tcPr>
          <w:p w:rsidR="007704E6" w:rsidRDefault="007704E6" w:rsidP="00DC30C6">
            <w:pPr>
              <w:spacing w:line="360" w:lineRule="auto"/>
              <w:jc w:val="both"/>
              <w:rPr>
                <w:rFonts w:cs="Times New Roman"/>
                <w:color w:val="000000"/>
                <w:sz w:val="28"/>
                <w:szCs w:val="28"/>
              </w:rPr>
            </w:pPr>
            <w:r>
              <w:rPr>
                <w:rFonts w:cs="Times New Roman"/>
                <w:color w:val="000000"/>
                <w:sz w:val="28"/>
                <w:szCs w:val="28"/>
              </w:rPr>
              <w:t>Действия учителя</w:t>
            </w:r>
          </w:p>
        </w:tc>
        <w:tc>
          <w:tcPr>
            <w:tcW w:w="3543" w:type="dxa"/>
          </w:tcPr>
          <w:p w:rsidR="007704E6" w:rsidRDefault="007704E6" w:rsidP="00DC30C6">
            <w:pPr>
              <w:spacing w:line="360" w:lineRule="auto"/>
              <w:jc w:val="both"/>
              <w:rPr>
                <w:rFonts w:cs="Times New Roman"/>
                <w:color w:val="000000"/>
                <w:sz w:val="28"/>
                <w:szCs w:val="28"/>
              </w:rPr>
            </w:pPr>
            <w:r>
              <w:rPr>
                <w:rFonts w:cs="Times New Roman"/>
                <w:color w:val="000000"/>
                <w:sz w:val="28"/>
                <w:szCs w:val="28"/>
              </w:rPr>
              <w:t>Действия учащихся</w:t>
            </w:r>
          </w:p>
        </w:tc>
      </w:tr>
      <w:tr w:rsidR="007704E6" w:rsidTr="007373AD">
        <w:tc>
          <w:tcPr>
            <w:tcW w:w="2235" w:type="dxa"/>
          </w:tcPr>
          <w:p w:rsidR="007704E6" w:rsidRDefault="007704E6" w:rsidP="00DC30C6">
            <w:pPr>
              <w:spacing w:line="360" w:lineRule="auto"/>
              <w:jc w:val="both"/>
              <w:rPr>
                <w:rFonts w:cs="Times New Roman"/>
                <w:color w:val="000000"/>
                <w:sz w:val="28"/>
                <w:szCs w:val="28"/>
              </w:rPr>
            </w:pPr>
            <w:r>
              <w:rPr>
                <w:rFonts w:cs="Times New Roman"/>
                <w:color w:val="000000"/>
                <w:sz w:val="28"/>
                <w:szCs w:val="28"/>
              </w:rPr>
              <w:t>Постановка учебной задачи через создание ситуации разрыва (переход к изучению нового)</w:t>
            </w:r>
          </w:p>
        </w:tc>
        <w:tc>
          <w:tcPr>
            <w:tcW w:w="3402" w:type="dxa"/>
          </w:tcPr>
          <w:p w:rsidR="00624A63" w:rsidRPr="005D5BAE" w:rsidRDefault="007704E6" w:rsidP="00DC30C6">
            <w:pPr>
              <w:spacing w:line="360" w:lineRule="auto"/>
              <w:jc w:val="both"/>
              <w:rPr>
                <w:rFonts w:cs="Times New Roman"/>
                <w:i/>
                <w:color w:val="000000"/>
                <w:sz w:val="28"/>
                <w:szCs w:val="28"/>
              </w:rPr>
            </w:pPr>
            <w:r w:rsidRPr="005D5BAE">
              <w:rPr>
                <w:rFonts w:cs="Times New Roman"/>
                <w:i/>
                <w:color w:val="000000"/>
                <w:sz w:val="28"/>
                <w:szCs w:val="28"/>
              </w:rPr>
              <w:t xml:space="preserve">Слово учителя: </w:t>
            </w:r>
          </w:p>
          <w:p w:rsidR="007704E6" w:rsidRDefault="00624A63" w:rsidP="00DC30C6">
            <w:pPr>
              <w:spacing w:line="360" w:lineRule="auto"/>
              <w:jc w:val="both"/>
              <w:rPr>
                <w:rFonts w:cs="Times New Roman"/>
                <w:color w:val="000000"/>
                <w:sz w:val="28"/>
                <w:szCs w:val="28"/>
              </w:rPr>
            </w:pPr>
            <w:r>
              <w:rPr>
                <w:rFonts w:cs="Times New Roman"/>
                <w:color w:val="000000"/>
                <w:sz w:val="28"/>
                <w:szCs w:val="28"/>
              </w:rPr>
              <w:t>1.</w:t>
            </w:r>
            <w:r w:rsidR="007373AD">
              <w:rPr>
                <w:rFonts w:cs="Times New Roman"/>
                <w:color w:val="000000"/>
                <w:sz w:val="28"/>
                <w:szCs w:val="28"/>
              </w:rPr>
              <w:t xml:space="preserve"> Р</w:t>
            </w:r>
            <w:r w:rsidR="007704E6">
              <w:rPr>
                <w:rFonts w:cs="Times New Roman"/>
                <w:color w:val="000000"/>
                <w:sz w:val="28"/>
                <w:szCs w:val="28"/>
              </w:rPr>
              <w:t>ебята, уточните, для чего проводятся археологические раскопки?</w:t>
            </w:r>
          </w:p>
          <w:p w:rsidR="007373AD" w:rsidRDefault="007373AD" w:rsidP="00DC30C6">
            <w:pPr>
              <w:spacing w:line="360" w:lineRule="auto"/>
              <w:jc w:val="both"/>
              <w:rPr>
                <w:rFonts w:cs="Times New Roman"/>
                <w:color w:val="000000"/>
                <w:sz w:val="28"/>
                <w:szCs w:val="28"/>
              </w:rPr>
            </w:pPr>
            <w:r>
              <w:rPr>
                <w:rFonts w:cs="Times New Roman"/>
                <w:color w:val="000000"/>
                <w:sz w:val="28"/>
                <w:szCs w:val="28"/>
              </w:rPr>
              <w:t>2. Раньше – это когда? Посмотрите, пожалуйста, в учебник, как называется раздел, который мы с вами будем изучать?</w:t>
            </w:r>
          </w:p>
          <w:p w:rsidR="007704E6" w:rsidRDefault="005D5BAE" w:rsidP="00DC30C6">
            <w:pPr>
              <w:spacing w:line="360" w:lineRule="auto"/>
              <w:jc w:val="both"/>
              <w:rPr>
                <w:rFonts w:cs="Times New Roman"/>
                <w:color w:val="000000"/>
                <w:sz w:val="28"/>
                <w:szCs w:val="28"/>
              </w:rPr>
            </w:pPr>
            <w:r>
              <w:rPr>
                <w:rFonts w:cs="Times New Roman"/>
                <w:color w:val="000000"/>
                <w:sz w:val="28"/>
                <w:szCs w:val="28"/>
              </w:rPr>
              <w:t>3. Как  вы понимаете, что значит «древнейшие люди»</w:t>
            </w:r>
          </w:p>
          <w:p w:rsidR="005D5BAE" w:rsidRDefault="005D5BAE" w:rsidP="00DC30C6">
            <w:pPr>
              <w:spacing w:line="360" w:lineRule="auto"/>
              <w:jc w:val="both"/>
              <w:rPr>
                <w:rFonts w:cs="Times New Roman"/>
                <w:i/>
                <w:color w:val="000000"/>
                <w:sz w:val="28"/>
                <w:szCs w:val="28"/>
              </w:rPr>
            </w:pPr>
            <w:r w:rsidRPr="005D5BAE">
              <w:rPr>
                <w:rFonts w:cs="Times New Roman"/>
                <w:i/>
                <w:color w:val="000000"/>
                <w:sz w:val="28"/>
                <w:szCs w:val="28"/>
              </w:rPr>
              <w:t>Демонстрация слайда</w:t>
            </w:r>
          </w:p>
          <w:p w:rsidR="005D5BAE" w:rsidRDefault="005D5BAE" w:rsidP="00DC30C6">
            <w:pPr>
              <w:spacing w:line="360" w:lineRule="auto"/>
              <w:jc w:val="both"/>
              <w:rPr>
                <w:rFonts w:cs="Times New Roman"/>
                <w:color w:val="000000"/>
                <w:sz w:val="28"/>
                <w:szCs w:val="28"/>
              </w:rPr>
            </w:pPr>
            <w:r>
              <w:rPr>
                <w:rFonts w:cs="Times New Roman"/>
                <w:color w:val="000000"/>
                <w:sz w:val="28"/>
                <w:szCs w:val="28"/>
              </w:rPr>
              <w:t xml:space="preserve">с изображением человекообразной обезьяны и изображением древнейшего человека. </w:t>
            </w:r>
          </w:p>
          <w:p w:rsidR="005D5BAE" w:rsidRDefault="005D5BAE" w:rsidP="00DC30C6">
            <w:pPr>
              <w:spacing w:line="360" w:lineRule="auto"/>
              <w:jc w:val="both"/>
              <w:rPr>
                <w:rFonts w:cs="Times New Roman"/>
                <w:color w:val="000000"/>
                <w:sz w:val="28"/>
                <w:szCs w:val="28"/>
              </w:rPr>
            </w:pPr>
            <w:r>
              <w:rPr>
                <w:rFonts w:cs="Times New Roman"/>
                <w:i/>
                <w:color w:val="000000"/>
                <w:sz w:val="28"/>
                <w:szCs w:val="28"/>
              </w:rPr>
              <w:t>-</w:t>
            </w:r>
            <w:r w:rsidRPr="00147B8F">
              <w:rPr>
                <w:rFonts w:cs="Times New Roman"/>
                <w:color w:val="000000"/>
                <w:sz w:val="28"/>
                <w:szCs w:val="28"/>
              </w:rPr>
              <w:t xml:space="preserve"> Как установить, чем древнейшие люди отличаются от животных, если по внешнему виду этого не заметно?</w:t>
            </w:r>
          </w:p>
          <w:p w:rsidR="005D5BAE" w:rsidRPr="005D5BAE" w:rsidRDefault="005D5BAE" w:rsidP="00DC30C6">
            <w:pPr>
              <w:spacing w:line="360" w:lineRule="auto"/>
              <w:jc w:val="both"/>
              <w:rPr>
                <w:rFonts w:cs="Times New Roman"/>
                <w:i/>
                <w:color w:val="000000"/>
                <w:sz w:val="28"/>
                <w:szCs w:val="28"/>
              </w:rPr>
            </w:pPr>
            <w:r>
              <w:rPr>
                <w:rFonts w:cs="Times New Roman"/>
                <w:i/>
                <w:color w:val="000000"/>
                <w:sz w:val="28"/>
                <w:szCs w:val="28"/>
              </w:rPr>
              <w:t xml:space="preserve">Для этого изучим карту, </w:t>
            </w:r>
            <w:proofErr w:type="gramStart"/>
            <w:r>
              <w:rPr>
                <w:rFonts w:cs="Times New Roman"/>
                <w:i/>
                <w:color w:val="000000"/>
                <w:sz w:val="28"/>
                <w:szCs w:val="28"/>
              </w:rPr>
              <w:t xml:space="preserve">проанализируем изображения к параграфу№1и </w:t>
            </w:r>
            <w:r>
              <w:rPr>
                <w:rFonts w:cs="Times New Roman"/>
                <w:i/>
                <w:color w:val="000000"/>
                <w:sz w:val="28"/>
                <w:szCs w:val="28"/>
              </w:rPr>
              <w:lastRenderedPageBreak/>
              <w:t>установим</w:t>
            </w:r>
            <w:proofErr w:type="gramEnd"/>
            <w:r>
              <w:rPr>
                <w:rFonts w:cs="Times New Roman"/>
                <w:i/>
                <w:color w:val="000000"/>
                <w:sz w:val="28"/>
                <w:szCs w:val="28"/>
              </w:rPr>
              <w:t xml:space="preserve"> различия</w:t>
            </w:r>
            <w:r w:rsidR="009A7DC5">
              <w:rPr>
                <w:rFonts w:cs="Times New Roman"/>
                <w:i/>
                <w:color w:val="000000"/>
                <w:sz w:val="28"/>
                <w:szCs w:val="28"/>
              </w:rPr>
              <w:t xml:space="preserve"> (говорит учитель, если учащиеся затрудняются)</w:t>
            </w:r>
          </w:p>
        </w:tc>
        <w:tc>
          <w:tcPr>
            <w:tcW w:w="3543" w:type="dxa"/>
          </w:tcPr>
          <w:p w:rsidR="007373AD" w:rsidRDefault="007704E6" w:rsidP="00DC30C6">
            <w:pPr>
              <w:spacing w:line="360" w:lineRule="auto"/>
              <w:jc w:val="both"/>
              <w:rPr>
                <w:rFonts w:cs="Times New Roman"/>
                <w:color w:val="000000"/>
                <w:sz w:val="28"/>
                <w:szCs w:val="28"/>
              </w:rPr>
            </w:pPr>
            <w:r>
              <w:rPr>
                <w:rFonts w:cs="Times New Roman"/>
                <w:color w:val="000000"/>
                <w:sz w:val="28"/>
                <w:szCs w:val="28"/>
              </w:rPr>
              <w:lastRenderedPageBreak/>
              <w:t xml:space="preserve">Ответы: </w:t>
            </w:r>
          </w:p>
          <w:p w:rsidR="007704E6" w:rsidRPr="007373AD" w:rsidRDefault="007373AD" w:rsidP="007373AD">
            <w:pPr>
              <w:spacing w:line="360" w:lineRule="auto"/>
              <w:jc w:val="both"/>
              <w:rPr>
                <w:rFonts w:cs="Times New Roman"/>
                <w:color w:val="000000"/>
                <w:sz w:val="28"/>
                <w:szCs w:val="28"/>
              </w:rPr>
            </w:pPr>
            <w:r>
              <w:rPr>
                <w:rFonts w:cs="Times New Roman"/>
                <w:color w:val="000000"/>
                <w:sz w:val="28"/>
                <w:szCs w:val="28"/>
              </w:rPr>
              <w:t xml:space="preserve">1. </w:t>
            </w:r>
            <w:r w:rsidRPr="007373AD">
              <w:rPr>
                <w:rFonts w:cs="Times New Roman"/>
                <w:color w:val="000000"/>
                <w:sz w:val="28"/>
                <w:szCs w:val="28"/>
              </w:rPr>
              <w:t>А</w:t>
            </w:r>
            <w:r w:rsidR="007704E6" w:rsidRPr="007373AD">
              <w:rPr>
                <w:rFonts w:cs="Times New Roman"/>
                <w:color w:val="000000"/>
                <w:sz w:val="28"/>
                <w:szCs w:val="28"/>
              </w:rPr>
              <w:t>рхеологические раскопки проводятся, чтобы узнать, как люди жили раньше.</w:t>
            </w:r>
          </w:p>
          <w:p w:rsidR="007373AD" w:rsidRDefault="007373AD" w:rsidP="007373AD">
            <w:pPr>
              <w:spacing w:line="360" w:lineRule="auto"/>
              <w:jc w:val="both"/>
              <w:rPr>
                <w:rFonts w:cs="Times New Roman"/>
                <w:color w:val="000000"/>
                <w:sz w:val="28"/>
                <w:szCs w:val="28"/>
              </w:rPr>
            </w:pPr>
            <w:r>
              <w:rPr>
                <w:rFonts w:cs="Times New Roman"/>
                <w:color w:val="000000"/>
                <w:sz w:val="28"/>
                <w:szCs w:val="28"/>
              </w:rPr>
              <w:t>2.Читают название раздела «Жизнь первобытных людей» и название параграфа «Древнейшие люди»</w:t>
            </w:r>
          </w:p>
          <w:p w:rsidR="005D5BAE" w:rsidRDefault="005D5BAE" w:rsidP="007373AD">
            <w:pPr>
              <w:spacing w:line="360" w:lineRule="auto"/>
              <w:jc w:val="both"/>
              <w:rPr>
                <w:rFonts w:cs="Times New Roman"/>
                <w:color w:val="000000"/>
                <w:sz w:val="28"/>
                <w:szCs w:val="28"/>
              </w:rPr>
            </w:pPr>
            <w:r>
              <w:rPr>
                <w:rFonts w:cs="Times New Roman"/>
                <w:color w:val="000000"/>
                <w:sz w:val="28"/>
                <w:szCs w:val="28"/>
              </w:rPr>
              <w:t>3 Ответы:</w:t>
            </w:r>
          </w:p>
          <w:p w:rsidR="005D5BAE" w:rsidRDefault="005D5BAE" w:rsidP="007373AD">
            <w:pPr>
              <w:spacing w:line="360" w:lineRule="auto"/>
              <w:jc w:val="both"/>
              <w:rPr>
                <w:rFonts w:cs="Times New Roman"/>
                <w:color w:val="000000"/>
                <w:sz w:val="28"/>
                <w:szCs w:val="28"/>
              </w:rPr>
            </w:pPr>
            <w:r>
              <w:rPr>
                <w:rFonts w:cs="Times New Roman"/>
                <w:color w:val="000000"/>
                <w:sz w:val="28"/>
                <w:szCs w:val="28"/>
              </w:rPr>
              <w:t>- древнейшие люди – это те, кто жил очень давно.</w:t>
            </w:r>
          </w:p>
          <w:p w:rsidR="005D5BAE" w:rsidRDefault="005D5BAE" w:rsidP="007373AD">
            <w:pPr>
              <w:spacing w:line="360" w:lineRule="auto"/>
              <w:jc w:val="both"/>
              <w:rPr>
                <w:rFonts w:cs="Times New Roman"/>
                <w:color w:val="000000"/>
                <w:sz w:val="28"/>
                <w:szCs w:val="28"/>
              </w:rPr>
            </w:pPr>
            <w:r w:rsidRPr="005D5BAE">
              <w:rPr>
                <w:rFonts w:cs="Times New Roman"/>
                <w:i/>
                <w:color w:val="000000"/>
                <w:sz w:val="28"/>
                <w:szCs w:val="28"/>
              </w:rPr>
              <w:t>Рассматривают слайд</w:t>
            </w:r>
          </w:p>
          <w:p w:rsidR="005D5BAE" w:rsidRDefault="005D5BAE" w:rsidP="007373AD">
            <w:pPr>
              <w:spacing w:line="360" w:lineRule="auto"/>
              <w:jc w:val="both"/>
              <w:rPr>
                <w:rFonts w:cs="Times New Roman"/>
                <w:color w:val="000000"/>
                <w:sz w:val="28"/>
                <w:szCs w:val="28"/>
              </w:rPr>
            </w:pPr>
            <w:r>
              <w:rPr>
                <w:rFonts w:cs="Times New Roman"/>
                <w:color w:val="000000"/>
                <w:sz w:val="28"/>
                <w:szCs w:val="28"/>
              </w:rPr>
              <w:t>и обсуждают сходство изображений.</w:t>
            </w:r>
          </w:p>
          <w:p w:rsidR="005D5BAE" w:rsidRDefault="005D5BAE" w:rsidP="007373AD">
            <w:pPr>
              <w:spacing w:line="360" w:lineRule="auto"/>
              <w:jc w:val="both"/>
              <w:rPr>
                <w:rFonts w:cs="Times New Roman"/>
                <w:color w:val="000000"/>
                <w:sz w:val="28"/>
                <w:szCs w:val="28"/>
              </w:rPr>
            </w:pPr>
          </w:p>
          <w:p w:rsidR="005D5BAE" w:rsidRDefault="005D5BAE" w:rsidP="007373AD">
            <w:pPr>
              <w:spacing w:line="360" w:lineRule="auto"/>
              <w:jc w:val="both"/>
              <w:rPr>
                <w:rFonts w:cs="Times New Roman"/>
                <w:color w:val="000000"/>
                <w:sz w:val="28"/>
                <w:szCs w:val="28"/>
              </w:rPr>
            </w:pPr>
          </w:p>
          <w:p w:rsidR="005D5BAE" w:rsidRPr="007373AD" w:rsidRDefault="005D5BAE" w:rsidP="007373AD">
            <w:pPr>
              <w:spacing w:line="360" w:lineRule="auto"/>
              <w:jc w:val="both"/>
              <w:rPr>
                <w:rFonts w:cs="Times New Roman"/>
                <w:color w:val="000000"/>
                <w:sz w:val="28"/>
                <w:szCs w:val="28"/>
              </w:rPr>
            </w:pPr>
            <w:r>
              <w:rPr>
                <w:rFonts w:cs="Times New Roman"/>
                <w:color w:val="000000"/>
                <w:sz w:val="28"/>
                <w:szCs w:val="28"/>
              </w:rPr>
              <w:t xml:space="preserve">Выдвигают предположения, что нужно сделать: </w:t>
            </w:r>
            <w:r w:rsidR="009A7DC5">
              <w:rPr>
                <w:rFonts w:cs="Times New Roman"/>
                <w:color w:val="000000"/>
                <w:sz w:val="28"/>
                <w:szCs w:val="28"/>
              </w:rPr>
              <w:t>текст учебника прочитать, рассмотреть картинки, изучить карту</w:t>
            </w:r>
          </w:p>
        </w:tc>
      </w:tr>
    </w:tbl>
    <w:p w:rsidR="007704E6" w:rsidRPr="00147B8F" w:rsidRDefault="007704E6" w:rsidP="00DC30C6">
      <w:pPr>
        <w:spacing w:line="360" w:lineRule="auto"/>
        <w:jc w:val="both"/>
        <w:rPr>
          <w:rFonts w:cs="Times New Roman"/>
          <w:color w:val="000000"/>
          <w:sz w:val="28"/>
          <w:szCs w:val="28"/>
        </w:rPr>
      </w:pPr>
    </w:p>
    <w:p w:rsidR="00147B8F" w:rsidRPr="00147B8F" w:rsidRDefault="00147B8F" w:rsidP="00DC30C6">
      <w:pPr>
        <w:spacing w:line="360" w:lineRule="auto"/>
        <w:jc w:val="both"/>
        <w:rPr>
          <w:rFonts w:cs="Times New Roman"/>
          <w:color w:val="000000"/>
          <w:sz w:val="28"/>
          <w:szCs w:val="28"/>
        </w:rPr>
      </w:pPr>
      <w:r w:rsidRPr="009A7DC5">
        <w:rPr>
          <w:rFonts w:cs="Times New Roman"/>
          <w:b/>
          <w:color w:val="000000"/>
          <w:sz w:val="28"/>
          <w:szCs w:val="28"/>
        </w:rPr>
        <w:t>2.2. Проблемное изложение материала,</w:t>
      </w:r>
      <w:r w:rsidRPr="00147B8F">
        <w:rPr>
          <w:rFonts w:cs="Times New Roman"/>
          <w:color w:val="000000"/>
          <w:sz w:val="28"/>
          <w:szCs w:val="28"/>
        </w:rPr>
        <w:t xml:space="preserve"> по ходу которого необходимо ответить на вопросы и решить познавательные задачи: </w:t>
      </w:r>
    </w:p>
    <w:p w:rsidR="00147B8F" w:rsidRDefault="00147B8F" w:rsidP="00DC30C6">
      <w:pPr>
        <w:spacing w:line="360" w:lineRule="auto"/>
        <w:jc w:val="both"/>
        <w:rPr>
          <w:rFonts w:cs="Times New Roman"/>
          <w:color w:val="000000"/>
          <w:sz w:val="28"/>
          <w:szCs w:val="28"/>
        </w:rPr>
      </w:pPr>
      <w:r w:rsidRPr="00147B8F">
        <w:rPr>
          <w:rFonts w:cs="Times New Roman"/>
          <w:color w:val="000000"/>
          <w:sz w:val="28"/>
          <w:szCs w:val="28"/>
        </w:rPr>
        <w:t xml:space="preserve">10 </w:t>
      </w:r>
      <w:proofErr w:type="spellStart"/>
      <w:r w:rsidRPr="00147B8F">
        <w:rPr>
          <w:rFonts w:cs="Times New Roman"/>
          <w:color w:val="000000"/>
          <w:sz w:val="28"/>
          <w:szCs w:val="28"/>
        </w:rPr>
        <w:t>кл</w:t>
      </w:r>
      <w:proofErr w:type="spellEnd"/>
      <w:r w:rsidRPr="00147B8F">
        <w:rPr>
          <w:rFonts w:cs="Times New Roman"/>
          <w:color w:val="000000"/>
          <w:sz w:val="28"/>
          <w:szCs w:val="28"/>
        </w:rPr>
        <w:t>., история, тема: «В преддверии Смуты»</w:t>
      </w:r>
      <w:proofErr w:type="gramStart"/>
      <w:r w:rsidRPr="00147B8F">
        <w:rPr>
          <w:rFonts w:cs="Times New Roman"/>
          <w:color w:val="000000"/>
          <w:sz w:val="28"/>
          <w:szCs w:val="28"/>
        </w:rPr>
        <w:t>.</w:t>
      </w:r>
      <w:r w:rsidR="00F86C63">
        <w:rPr>
          <w:rFonts w:cs="Times New Roman"/>
          <w:color w:val="000000"/>
          <w:sz w:val="28"/>
          <w:szCs w:val="28"/>
        </w:rPr>
        <w:t>(</w:t>
      </w:r>
      <w:proofErr w:type="gramEnd"/>
      <w:r w:rsidR="00F86C63">
        <w:rPr>
          <w:rFonts w:cs="Times New Roman"/>
          <w:color w:val="000000"/>
          <w:sz w:val="28"/>
          <w:szCs w:val="28"/>
        </w:rPr>
        <w:t>Фрагмент урока)</w:t>
      </w:r>
    </w:p>
    <w:tbl>
      <w:tblPr>
        <w:tblStyle w:val="aa"/>
        <w:tblW w:w="9569" w:type="dxa"/>
        <w:tblLook w:val="04A0" w:firstRow="1" w:lastRow="0" w:firstColumn="1" w:lastColumn="0" w:noHBand="0" w:noVBand="1"/>
      </w:tblPr>
      <w:tblGrid>
        <w:gridCol w:w="1951"/>
        <w:gridCol w:w="3402"/>
        <w:gridCol w:w="4216"/>
      </w:tblGrid>
      <w:tr w:rsidR="00F86C63" w:rsidTr="00377FEC">
        <w:trPr>
          <w:trHeight w:val="632"/>
        </w:trPr>
        <w:tc>
          <w:tcPr>
            <w:tcW w:w="1951" w:type="dxa"/>
          </w:tcPr>
          <w:p w:rsidR="00F86C63" w:rsidRDefault="00F86C63" w:rsidP="00F86C63">
            <w:pPr>
              <w:spacing w:line="360" w:lineRule="auto"/>
              <w:jc w:val="both"/>
              <w:rPr>
                <w:rFonts w:cs="Times New Roman"/>
                <w:color w:val="000000"/>
                <w:sz w:val="28"/>
                <w:szCs w:val="28"/>
              </w:rPr>
            </w:pPr>
            <w:bookmarkStart w:id="5" w:name="_Hlk504902288"/>
            <w:r>
              <w:rPr>
                <w:rFonts w:cs="Times New Roman"/>
                <w:color w:val="000000"/>
                <w:sz w:val="28"/>
                <w:szCs w:val="28"/>
              </w:rPr>
              <w:t>Этап урока</w:t>
            </w:r>
            <w:r w:rsidR="009F7B2E">
              <w:rPr>
                <w:rFonts w:cs="Times New Roman"/>
                <w:color w:val="000000"/>
                <w:sz w:val="28"/>
                <w:szCs w:val="28"/>
              </w:rPr>
              <w:t xml:space="preserve"> открытия нового знания</w:t>
            </w:r>
          </w:p>
        </w:tc>
        <w:tc>
          <w:tcPr>
            <w:tcW w:w="3402" w:type="dxa"/>
          </w:tcPr>
          <w:p w:rsidR="00F86C63" w:rsidRDefault="00F86C63" w:rsidP="00F86C63">
            <w:pPr>
              <w:spacing w:line="360" w:lineRule="auto"/>
              <w:jc w:val="both"/>
              <w:rPr>
                <w:rFonts w:cs="Times New Roman"/>
                <w:color w:val="000000"/>
                <w:sz w:val="28"/>
                <w:szCs w:val="28"/>
              </w:rPr>
            </w:pPr>
            <w:r>
              <w:rPr>
                <w:rFonts w:cs="Times New Roman"/>
                <w:color w:val="000000"/>
                <w:sz w:val="28"/>
                <w:szCs w:val="28"/>
              </w:rPr>
              <w:t>Действия учителя</w:t>
            </w:r>
          </w:p>
        </w:tc>
        <w:tc>
          <w:tcPr>
            <w:tcW w:w="4216" w:type="dxa"/>
          </w:tcPr>
          <w:p w:rsidR="00F86C63" w:rsidRDefault="00F86C63" w:rsidP="00F86C63">
            <w:pPr>
              <w:spacing w:line="360" w:lineRule="auto"/>
              <w:jc w:val="both"/>
              <w:rPr>
                <w:rFonts w:cs="Times New Roman"/>
                <w:color w:val="000000"/>
                <w:sz w:val="28"/>
                <w:szCs w:val="28"/>
              </w:rPr>
            </w:pPr>
            <w:r>
              <w:rPr>
                <w:rFonts w:cs="Times New Roman"/>
                <w:color w:val="000000"/>
                <w:sz w:val="28"/>
                <w:szCs w:val="28"/>
              </w:rPr>
              <w:t>Действия учащихся</w:t>
            </w:r>
          </w:p>
        </w:tc>
      </w:tr>
      <w:bookmarkEnd w:id="5"/>
      <w:tr w:rsidR="00F86C63" w:rsidTr="00377FEC">
        <w:tc>
          <w:tcPr>
            <w:tcW w:w="1951" w:type="dxa"/>
          </w:tcPr>
          <w:p w:rsidR="00F86C63" w:rsidRDefault="001105EB" w:rsidP="00F86C63">
            <w:pPr>
              <w:spacing w:line="360" w:lineRule="auto"/>
              <w:jc w:val="both"/>
              <w:rPr>
                <w:rFonts w:cs="Times New Roman"/>
                <w:color w:val="000000"/>
                <w:sz w:val="28"/>
                <w:szCs w:val="28"/>
              </w:rPr>
            </w:pPr>
            <w:r>
              <w:rPr>
                <w:rFonts w:cs="Times New Roman"/>
                <w:color w:val="000000"/>
                <w:sz w:val="28"/>
                <w:szCs w:val="28"/>
              </w:rPr>
              <w:t>И</w:t>
            </w:r>
            <w:r w:rsidR="00F86C63">
              <w:rPr>
                <w:rFonts w:cs="Times New Roman"/>
                <w:color w:val="000000"/>
                <w:sz w:val="28"/>
                <w:szCs w:val="28"/>
              </w:rPr>
              <w:t>зучени</w:t>
            </w:r>
            <w:r>
              <w:rPr>
                <w:rFonts w:cs="Times New Roman"/>
                <w:color w:val="000000"/>
                <w:sz w:val="28"/>
                <w:szCs w:val="28"/>
              </w:rPr>
              <w:t xml:space="preserve">е </w:t>
            </w:r>
            <w:r w:rsidR="00F86C63">
              <w:rPr>
                <w:rFonts w:cs="Times New Roman"/>
                <w:color w:val="000000"/>
                <w:sz w:val="28"/>
                <w:szCs w:val="28"/>
              </w:rPr>
              <w:t xml:space="preserve"> нового материала</w:t>
            </w: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9F7B2E" w:rsidRDefault="009F7B2E"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r>
              <w:rPr>
                <w:rFonts w:cs="Times New Roman"/>
                <w:color w:val="000000"/>
                <w:sz w:val="28"/>
                <w:szCs w:val="28"/>
              </w:rPr>
              <w:lastRenderedPageBreak/>
              <w:t>Постановка проблемных вопросов и заданий</w:t>
            </w:r>
            <w:r w:rsidR="006D2FB0">
              <w:rPr>
                <w:rFonts w:cs="Times New Roman"/>
                <w:color w:val="000000"/>
                <w:sz w:val="28"/>
                <w:szCs w:val="28"/>
              </w:rPr>
              <w:t xml:space="preserve"> (фиксируем на доске или на слайде презентации, решаем в конце урока на этапе закрепления знаний)</w:t>
            </w:r>
          </w:p>
        </w:tc>
        <w:tc>
          <w:tcPr>
            <w:tcW w:w="3402" w:type="dxa"/>
          </w:tcPr>
          <w:p w:rsidR="00F86C63" w:rsidRDefault="00F86C63" w:rsidP="00F86C63">
            <w:pPr>
              <w:spacing w:line="360" w:lineRule="auto"/>
              <w:jc w:val="both"/>
              <w:rPr>
                <w:rFonts w:cs="Times New Roman"/>
                <w:color w:val="000000"/>
                <w:sz w:val="28"/>
                <w:szCs w:val="28"/>
              </w:rPr>
            </w:pPr>
            <w:r>
              <w:rPr>
                <w:rFonts w:cs="Times New Roman"/>
                <w:color w:val="000000"/>
                <w:sz w:val="28"/>
                <w:szCs w:val="28"/>
              </w:rPr>
              <w:lastRenderedPageBreak/>
              <w:t>1.Задание: в пункте №1§27 выявить и коротко изложить точки зрения на опричнину.</w:t>
            </w: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CD7B38" w:rsidRDefault="00CD7B38" w:rsidP="00F86C63">
            <w:pPr>
              <w:spacing w:line="360" w:lineRule="auto"/>
              <w:jc w:val="both"/>
              <w:rPr>
                <w:rFonts w:cs="Times New Roman"/>
                <w:color w:val="000000"/>
                <w:sz w:val="28"/>
                <w:szCs w:val="28"/>
              </w:rPr>
            </w:pPr>
          </w:p>
          <w:p w:rsidR="009F7B2E" w:rsidRDefault="009F7B2E" w:rsidP="006D2FB0">
            <w:pPr>
              <w:spacing w:line="360" w:lineRule="auto"/>
              <w:jc w:val="both"/>
              <w:rPr>
                <w:rFonts w:cs="Times New Roman"/>
                <w:color w:val="000000"/>
                <w:sz w:val="28"/>
                <w:szCs w:val="28"/>
              </w:rPr>
            </w:pPr>
          </w:p>
          <w:p w:rsidR="006D2FB0" w:rsidRDefault="00F86C63" w:rsidP="006D2FB0">
            <w:pPr>
              <w:spacing w:line="360" w:lineRule="auto"/>
              <w:jc w:val="both"/>
              <w:rPr>
                <w:rFonts w:cs="Times New Roman"/>
                <w:color w:val="000000"/>
                <w:sz w:val="28"/>
                <w:szCs w:val="28"/>
              </w:rPr>
            </w:pPr>
            <w:r>
              <w:rPr>
                <w:rFonts w:cs="Times New Roman"/>
                <w:color w:val="000000"/>
                <w:sz w:val="28"/>
                <w:szCs w:val="28"/>
              </w:rPr>
              <w:t>2.</w:t>
            </w:r>
            <w:r w:rsidR="006D2FB0">
              <w:rPr>
                <w:rFonts w:cs="Times New Roman"/>
                <w:color w:val="000000"/>
                <w:sz w:val="28"/>
                <w:szCs w:val="28"/>
              </w:rPr>
              <w:t>а) П</w:t>
            </w:r>
            <w:r w:rsidR="006D2FB0" w:rsidRPr="00DC30C6">
              <w:rPr>
                <w:rFonts w:cs="Times New Roman"/>
                <w:color w:val="000000"/>
                <w:sz w:val="28"/>
                <w:szCs w:val="28"/>
              </w:rPr>
              <w:t xml:space="preserve">одумайте и </w:t>
            </w:r>
            <w:r w:rsidR="006D2FB0" w:rsidRPr="00147B8F">
              <w:rPr>
                <w:rFonts w:cs="Times New Roman"/>
                <w:color w:val="000000"/>
                <w:sz w:val="28"/>
                <w:szCs w:val="28"/>
              </w:rPr>
              <w:t xml:space="preserve">объясните, почему в </w:t>
            </w:r>
            <w:r w:rsidR="006D2FB0" w:rsidRPr="00147B8F">
              <w:rPr>
                <w:rFonts w:cs="Times New Roman"/>
                <w:color w:val="000000"/>
                <w:sz w:val="28"/>
                <w:szCs w:val="28"/>
              </w:rPr>
              <w:lastRenderedPageBreak/>
              <w:t>историографии существует несколько различных  точек зрения на необходимость поведения политики опричнины Иваном Грозным?</w:t>
            </w:r>
          </w:p>
          <w:p w:rsidR="006D2FB0" w:rsidRPr="00147B8F" w:rsidRDefault="006D2FB0" w:rsidP="006D2FB0">
            <w:pPr>
              <w:spacing w:line="360" w:lineRule="auto"/>
              <w:jc w:val="both"/>
              <w:rPr>
                <w:rFonts w:cs="Times New Roman"/>
                <w:color w:val="000000"/>
                <w:sz w:val="28"/>
                <w:szCs w:val="28"/>
              </w:rPr>
            </w:pPr>
            <w:r>
              <w:rPr>
                <w:rFonts w:cs="Times New Roman"/>
                <w:color w:val="000000"/>
                <w:sz w:val="28"/>
                <w:szCs w:val="28"/>
              </w:rPr>
              <w:t>Можно ли было обойтись без политики опричнины? Если можно, то почему</w:t>
            </w:r>
            <w:r w:rsidRPr="00147B8F">
              <w:rPr>
                <w:rFonts w:cs="Times New Roman"/>
                <w:color w:val="000000"/>
                <w:sz w:val="28"/>
                <w:szCs w:val="28"/>
              </w:rPr>
              <w:t xml:space="preserve"> царь в течение шести лет проводил эту политику? </w:t>
            </w:r>
          </w:p>
          <w:p w:rsidR="006D2FB0" w:rsidRPr="00147B8F" w:rsidRDefault="006D2FB0" w:rsidP="006D2FB0">
            <w:pPr>
              <w:spacing w:line="360" w:lineRule="auto"/>
              <w:jc w:val="both"/>
              <w:rPr>
                <w:rFonts w:cs="Times New Roman"/>
                <w:color w:val="000000"/>
                <w:sz w:val="28"/>
                <w:szCs w:val="28"/>
              </w:rPr>
            </w:pPr>
          </w:p>
          <w:p w:rsidR="00F86C63" w:rsidRDefault="00F86C63" w:rsidP="00F86C63">
            <w:pPr>
              <w:spacing w:line="360" w:lineRule="auto"/>
              <w:jc w:val="both"/>
              <w:rPr>
                <w:rFonts w:cs="Times New Roman"/>
                <w:color w:val="000000"/>
                <w:sz w:val="28"/>
                <w:szCs w:val="28"/>
              </w:rPr>
            </w:pPr>
          </w:p>
        </w:tc>
        <w:tc>
          <w:tcPr>
            <w:tcW w:w="4216" w:type="dxa"/>
          </w:tcPr>
          <w:p w:rsidR="00CD7B38" w:rsidRDefault="00F86C63" w:rsidP="00F86C63">
            <w:pPr>
              <w:spacing w:line="360" w:lineRule="auto"/>
              <w:jc w:val="both"/>
              <w:rPr>
                <w:rFonts w:cs="Times New Roman"/>
                <w:color w:val="000000"/>
                <w:sz w:val="28"/>
                <w:szCs w:val="28"/>
              </w:rPr>
            </w:pPr>
            <w:r>
              <w:rPr>
                <w:rFonts w:cs="Times New Roman"/>
                <w:color w:val="000000"/>
                <w:sz w:val="28"/>
                <w:szCs w:val="28"/>
              </w:rPr>
              <w:lastRenderedPageBreak/>
              <w:t>1.Читают и излагают</w:t>
            </w:r>
            <w:r w:rsidR="00CD7B38">
              <w:rPr>
                <w:rFonts w:cs="Times New Roman"/>
                <w:color w:val="000000"/>
                <w:sz w:val="28"/>
                <w:szCs w:val="28"/>
              </w:rPr>
              <w:t xml:space="preserve"> следующие точки зрения (по необходимости учитель помогает</w:t>
            </w:r>
            <w:r w:rsidR="009F7B2E">
              <w:rPr>
                <w:rFonts w:cs="Times New Roman"/>
                <w:color w:val="000000"/>
                <w:sz w:val="28"/>
                <w:szCs w:val="28"/>
              </w:rPr>
              <w:t xml:space="preserve"> и корректирует</w:t>
            </w:r>
            <w:r w:rsidR="00CD7B38">
              <w:rPr>
                <w:rFonts w:cs="Times New Roman"/>
                <w:color w:val="000000"/>
                <w:sz w:val="28"/>
                <w:szCs w:val="28"/>
              </w:rPr>
              <w:t>): 1) Н. М. Карамзин – неоправданный террор; 2) И. В. Стали</w:t>
            </w:r>
            <w:proofErr w:type="gramStart"/>
            <w:r w:rsidR="00CD7B38">
              <w:rPr>
                <w:rFonts w:cs="Times New Roman"/>
                <w:color w:val="000000"/>
                <w:sz w:val="28"/>
                <w:szCs w:val="28"/>
              </w:rPr>
              <w:t>н-</w:t>
            </w:r>
            <w:proofErr w:type="gramEnd"/>
            <w:r w:rsidR="00CD7B38">
              <w:rPr>
                <w:rFonts w:cs="Times New Roman"/>
                <w:color w:val="000000"/>
                <w:sz w:val="28"/>
                <w:szCs w:val="28"/>
              </w:rPr>
              <w:t xml:space="preserve"> закономерная и оправданная политика; 3) А. А. Зимин – опричнина имела бессмысленный и безрезультатный характер;</w:t>
            </w:r>
          </w:p>
          <w:p w:rsidR="00CD7B38" w:rsidRDefault="00CD7B38" w:rsidP="00CD7B38">
            <w:pPr>
              <w:spacing w:line="360" w:lineRule="auto"/>
              <w:jc w:val="both"/>
              <w:rPr>
                <w:rFonts w:cs="Times New Roman"/>
                <w:color w:val="000000"/>
                <w:sz w:val="28"/>
                <w:szCs w:val="28"/>
              </w:rPr>
            </w:pPr>
            <w:r>
              <w:rPr>
                <w:rFonts w:cs="Times New Roman"/>
                <w:color w:val="000000"/>
                <w:sz w:val="28"/>
                <w:szCs w:val="28"/>
              </w:rPr>
              <w:t>4) Р. Г. Скрынников – опричнина уничтожила корни крупного землевладения; 5) С. А. Нефёдов – опричнина возникла по образцу Османской империи, чтобы укрепить государство.</w:t>
            </w:r>
          </w:p>
          <w:p w:rsidR="009F7B2E" w:rsidRDefault="009F7B2E" w:rsidP="00CD7B38">
            <w:pPr>
              <w:spacing w:line="360" w:lineRule="auto"/>
              <w:jc w:val="both"/>
              <w:rPr>
                <w:rFonts w:cs="Times New Roman"/>
                <w:color w:val="000000"/>
                <w:sz w:val="28"/>
                <w:szCs w:val="28"/>
              </w:rPr>
            </w:pPr>
            <w:r>
              <w:rPr>
                <w:rFonts w:cs="Times New Roman"/>
                <w:color w:val="000000"/>
                <w:sz w:val="28"/>
                <w:szCs w:val="28"/>
              </w:rPr>
              <w:t xml:space="preserve">2. Учащиеся проектируют </w:t>
            </w:r>
            <w:r>
              <w:rPr>
                <w:rFonts w:cs="Times New Roman"/>
                <w:color w:val="000000"/>
                <w:sz w:val="28"/>
                <w:szCs w:val="28"/>
              </w:rPr>
              <w:lastRenderedPageBreak/>
              <w:t>предположения с опорой на знания, полученные в 9 классе о тоталитарном режиме и командно-административной системе</w:t>
            </w:r>
            <w:r w:rsidR="001105EB">
              <w:rPr>
                <w:rFonts w:cs="Times New Roman"/>
                <w:color w:val="000000"/>
                <w:sz w:val="28"/>
                <w:szCs w:val="28"/>
              </w:rPr>
              <w:t xml:space="preserve">, демократической системе. Приходят к выводу о том, что на точку зрения влияет современная политическая ситуация, окружающая действительность </w:t>
            </w:r>
          </w:p>
        </w:tc>
      </w:tr>
    </w:tbl>
    <w:p w:rsidR="00F86C63" w:rsidRPr="00147B8F" w:rsidRDefault="00F86C63" w:rsidP="00DC30C6">
      <w:pPr>
        <w:spacing w:line="360" w:lineRule="auto"/>
        <w:jc w:val="both"/>
        <w:rPr>
          <w:rFonts w:cs="Times New Roman"/>
          <w:color w:val="000000"/>
          <w:sz w:val="28"/>
          <w:szCs w:val="28"/>
        </w:rPr>
      </w:pPr>
    </w:p>
    <w:p w:rsidR="00147B8F" w:rsidRDefault="00147B8F" w:rsidP="00DC30C6">
      <w:pPr>
        <w:spacing w:line="360" w:lineRule="auto"/>
        <w:jc w:val="both"/>
        <w:rPr>
          <w:rFonts w:cs="Times New Roman"/>
          <w:color w:val="000000"/>
          <w:sz w:val="28"/>
          <w:szCs w:val="28"/>
        </w:rPr>
      </w:pPr>
      <w:r w:rsidRPr="00147B8F">
        <w:rPr>
          <w:rFonts w:cs="Times New Roman"/>
          <w:color w:val="000000"/>
          <w:sz w:val="28"/>
          <w:szCs w:val="28"/>
        </w:rPr>
        <w:t>9 класс, история, тема «Становление советской власти»</w:t>
      </w:r>
      <w:r w:rsidR="00C15A77">
        <w:rPr>
          <w:rFonts w:cs="Times New Roman"/>
          <w:color w:val="000000"/>
          <w:sz w:val="28"/>
          <w:szCs w:val="28"/>
        </w:rPr>
        <w:t xml:space="preserve"> («Формирование советской государственности»)</w:t>
      </w:r>
    </w:p>
    <w:tbl>
      <w:tblPr>
        <w:tblStyle w:val="aa"/>
        <w:tblW w:w="9569" w:type="dxa"/>
        <w:tblLook w:val="04A0" w:firstRow="1" w:lastRow="0" w:firstColumn="1" w:lastColumn="0" w:noHBand="0" w:noVBand="1"/>
      </w:tblPr>
      <w:tblGrid>
        <w:gridCol w:w="1443"/>
        <w:gridCol w:w="3942"/>
        <w:gridCol w:w="4184"/>
      </w:tblGrid>
      <w:tr w:rsidR="009F7B2E" w:rsidRPr="009F7B2E" w:rsidTr="00377FEC">
        <w:trPr>
          <w:trHeight w:val="632"/>
        </w:trPr>
        <w:tc>
          <w:tcPr>
            <w:tcW w:w="1384" w:type="dxa"/>
          </w:tcPr>
          <w:p w:rsidR="009F7B2E" w:rsidRPr="009F7B2E" w:rsidRDefault="009F7B2E" w:rsidP="009F7B2E">
            <w:pPr>
              <w:spacing w:line="360" w:lineRule="auto"/>
              <w:jc w:val="both"/>
              <w:rPr>
                <w:rFonts w:cs="Times New Roman"/>
                <w:color w:val="000000"/>
                <w:sz w:val="28"/>
                <w:szCs w:val="28"/>
              </w:rPr>
            </w:pPr>
            <w:bookmarkStart w:id="6" w:name="_Hlk504917751"/>
            <w:r w:rsidRPr="009F7B2E">
              <w:rPr>
                <w:rFonts w:cs="Times New Roman"/>
                <w:color w:val="000000"/>
                <w:sz w:val="28"/>
                <w:szCs w:val="28"/>
              </w:rPr>
              <w:t>Этап урока открытия нового знания</w:t>
            </w:r>
          </w:p>
        </w:tc>
        <w:tc>
          <w:tcPr>
            <w:tcW w:w="3969" w:type="dxa"/>
          </w:tcPr>
          <w:p w:rsidR="009F7B2E" w:rsidRPr="009F7B2E" w:rsidRDefault="009F7B2E" w:rsidP="009F7B2E">
            <w:pPr>
              <w:spacing w:line="360" w:lineRule="auto"/>
              <w:jc w:val="both"/>
              <w:rPr>
                <w:rFonts w:cs="Times New Roman"/>
                <w:color w:val="000000"/>
                <w:sz w:val="28"/>
                <w:szCs w:val="28"/>
              </w:rPr>
            </w:pPr>
            <w:r w:rsidRPr="009F7B2E">
              <w:rPr>
                <w:rFonts w:cs="Times New Roman"/>
                <w:color w:val="000000"/>
                <w:sz w:val="28"/>
                <w:szCs w:val="28"/>
              </w:rPr>
              <w:t>Действия учителя</w:t>
            </w:r>
          </w:p>
        </w:tc>
        <w:tc>
          <w:tcPr>
            <w:tcW w:w="4216" w:type="dxa"/>
          </w:tcPr>
          <w:p w:rsidR="009F7B2E" w:rsidRPr="009F7B2E" w:rsidRDefault="009F7B2E" w:rsidP="009F7B2E">
            <w:pPr>
              <w:spacing w:line="360" w:lineRule="auto"/>
              <w:jc w:val="both"/>
              <w:rPr>
                <w:rFonts w:cs="Times New Roman"/>
                <w:color w:val="000000"/>
                <w:sz w:val="28"/>
                <w:szCs w:val="28"/>
              </w:rPr>
            </w:pPr>
            <w:r w:rsidRPr="009F7B2E">
              <w:rPr>
                <w:rFonts w:cs="Times New Roman"/>
                <w:color w:val="000000"/>
                <w:sz w:val="28"/>
                <w:szCs w:val="28"/>
              </w:rPr>
              <w:t>Действия учащихся</w:t>
            </w:r>
          </w:p>
        </w:tc>
      </w:tr>
      <w:bookmarkEnd w:id="6"/>
      <w:tr w:rsidR="009F7B2E" w:rsidRPr="009F7B2E" w:rsidTr="00377FEC">
        <w:trPr>
          <w:trHeight w:val="632"/>
        </w:trPr>
        <w:tc>
          <w:tcPr>
            <w:tcW w:w="1384" w:type="dxa"/>
          </w:tcPr>
          <w:p w:rsidR="009F7B2E" w:rsidRDefault="001105EB" w:rsidP="009F7B2E">
            <w:pPr>
              <w:spacing w:line="360" w:lineRule="auto"/>
              <w:jc w:val="both"/>
              <w:rPr>
                <w:rFonts w:cs="Times New Roman"/>
                <w:color w:val="000000"/>
                <w:sz w:val="28"/>
                <w:szCs w:val="28"/>
              </w:rPr>
            </w:pPr>
            <w:r>
              <w:rPr>
                <w:rFonts w:cs="Times New Roman"/>
                <w:color w:val="000000"/>
                <w:sz w:val="28"/>
                <w:szCs w:val="28"/>
              </w:rPr>
              <w:t>И</w:t>
            </w:r>
            <w:r w:rsidR="009F7B2E">
              <w:rPr>
                <w:rFonts w:cs="Times New Roman"/>
                <w:color w:val="000000"/>
                <w:sz w:val="28"/>
                <w:szCs w:val="28"/>
              </w:rPr>
              <w:t>зучени</w:t>
            </w:r>
            <w:r>
              <w:rPr>
                <w:rFonts w:cs="Times New Roman"/>
                <w:color w:val="000000"/>
                <w:sz w:val="28"/>
                <w:szCs w:val="28"/>
              </w:rPr>
              <w:t xml:space="preserve">е </w:t>
            </w:r>
            <w:r w:rsidR="009F7B2E">
              <w:rPr>
                <w:rFonts w:cs="Times New Roman"/>
                <w:color w:val="000000"/>
                <w:sz w:val="28"/>
                <w:szCs w:val="28"/>
              </w:rPr>
              <w:t xml:space="preserve"> нового материала</w:t>
            </w:r>
          </w:p>
          <w:p w:rsidR="009F7B2E" w:rsidRPr="009F7B2E" w:rsidRDefault="009F7B2E" w:rsidP="009F7B2E">
            <w:pPr>
              <w:spacing w:line="360" w:lineRule="auto"/>
              <w:jc w:val="both"/>
              <w:rPr>
                <w:rFonts w:cs="Times New Roman"/>
                <w:color w:val="000000"/>
                <w:sz w:val="28"/>
                <w:szCs w:val="28"/>
              </w:rPr>
            </w:pPr>
          </w:p>
        </w:tc>
        <w:tc>
          <w:tcPr>
            <w:tcW w:w="3969" w:type="dxa"/>
          </w:tcPr>
          <w:p w:rsidR="009F7B2E" w:rsidRDefault="009F7B2E" w:rsidP="009F7B2E">
            <w:pPr>
              <w:spacing w:line="360" w:lineRule="auto"/>
              <w:jc w:val="both"/>
              <w:rPr>
                <w:rFonts w:cs="Times New Roman"/>
                <w:color w:val="000000"/>
                <w:sz w:val="28"/>
                <w:szCs w:val="28"/>
              </w:rPr>
            </w:pPr>
            <w:r>
              <w:rPr>
                <w:rFonts w:cs="Times New Roman"/>
                <w:color w:val="000000"/>
                <w:sz w:val="28"/>
                <w:szCs w:val="28"/>
              </w:rPr>
              <w:t>Постановка проблемы:</w:t>
            </w:r>
          </w:p>
          <w:p w:rsidR="009F7B2E" w:rsidRDefault="009F7B2E" w:rsidP="009F7B2E">
            <w:pPr>
              <w:spacing w:line="360" w:lineRule="auto"/>
              <w:jc w:val="both"/>
              <w:rPr>
                <w:rFonts w:cs="Times New Roman"/>
                <w:color w:val="000000"/>
                <w:sz w:val="28"/>
                <w:szCs w:val="28"/>
              </w:rPr>
            </w:pPr>
            <w:r w:rsidRPr="00147B8F">
              <w:rPr>
                <w:rFonts w:cs="Times New Roman"/>
                <w:color w:val="000000"/>
                <w:sz w:val="28"/>
                <w:szCs w:val="28"/>
              </w:rPr>
              <w:t>«Была ли возможность создания демократического правительства после Октябрьской революции?»</w:t>
            </w:r>
          </w:p>
          <w:p w:rsidR="000D72B2" w:rsidRDefault="000D72B2" w:rsidP="009F7B2E">
            <w:pPr>
              <w:spacing w:line="360" w:lineRule="auto"/>
              <w:jc w:val="both"/>
              <w:rPr>
                <w:rFonts w:cs="Times New Roman"/>
                <w:color w:val="000000"/>
                <w:sz w:val="28"/>
                <w:szCs w:val="28"/>
              </w:rPr>
            </w:pPr>
          </w:p>
          <w:p w:rsidR="000D72B2" w:rsidRDefault="000D72B2" w:rsidP="009F7B2E">
            <w:pPr>
              <w:spacing w:line="360" w:lineRule="auto"/>
              <w:jc w:val="both"/>
              <w:rPr>
                <w:rFonts w:cs="Times New Roman"/>
                <w:color w:val="000000"/>
                <w:sz w:val="28"/>
                <w:szCs w:val="28"/>
              </w:rPr>
            </w:pPr>
          </w:p>
          <w:p w:rsidR="000D72B2" w:rsidRDefault="000D72B2" w:rsidP="009F7B2E">
            <w:pPr>
              <w:spacing w:line="360" w:lineRule="auto"/>
              <w:jc w:val="both"/>
              <w:rPr>
                <w:rFonts w:cs="Times New Roman"/>
                <w:color w:val="000000"/>
                <w:sz w:val="28"/>
                <w:szCs w:val="28"/>
              </w:rPr>
            </w:pPr>
          </w:p>
          <w:p w:rsidR="000D72B2" w:rsidRDefault="000D72B2" w:rsidP="009F7B2E">
            <w:pPr>
              <w:spacing w:line="360" w:lineRule="auto"/>
              <w:jc w:val="both"/>
              <w:rPr>
                <w:rFonts w:cs="Times New Roman"/>
                <w:color w:val="000000"/>
                <w:sz w:val="28"/>
                <w:szCs w:val="28"/>
              </w:rPr>
            </w:pPr>
          </w:p>
          <w:p w:rsidR="000D72B2" w:rsidRDefault="000D72B2" w:rsidP="009F7B2E">
            <w:pPr>
              <w:spacing w:line="360" w:lineRule="auto"/>
              <w:jc w:val="both"/>
              <w:rPr>
                <w:rFonts w:cs="Times New Roman"/>
                <w:color w:val="000000"/>
                <w:sz w:val="28"/>
                <w:szCs w:val="28"/>
              </w:rPr>
            </w:pPr>
          </w:p>
          <w:p w:rsidR="000D72B2" w:rsidRDefault="000D72B2" w:rsidP="009F7B2E">
            <w:pPr>
              <w:spacing w:line="360" w:lineRule="auto"/>
              <w:jc w:val="both"/>
              <w:rPr>
                <w:rFonts w:cs="Times New Roman"/>
                <w:color w:val="000000"/>
                <w:sz w:val="28"/>
                <w:szCs w:val="28"/>
              </w:rPr>
            </w:pPr>
          </w:p>
          <w:p w:rsidR="000D72B2" w:rsidRDefault="000D72B2" w:rsidP="009F7B2E">
            <w:pPr>
              <w:spacing w:line="360" w:lineRule="auto"/>
              <w:jc w:val="both"/>
              <w:rPr>
                <w:rFonts w:cs="Times New Roman"/>
                <w:color w:val="000000"/>
                <w:sz w:val="28"/>
                <w:szCs w:val="28"/>
              </w:rPr>
            </w:pPr>
          </w:p>
          <w:p w:rsidR="00377FEC" w:rsidRDefault="00377FEC" w:rsidP="009F7B2E">
            <w:pPr>
              <w:spacing w:line="360" w:lineRule="auto"/>
              <w:jc w:val="both"/>
              <w:rPr>
                <w:rFonts w:cs="Times New Roman"/>
                <w:color w:val="000000"/>
                <w:sz w:val="28"/>
                <w:szCs w:val="28"/>
              </w:rPr>
            </w:pPr>
          </w:p>
          <w:p w:rsidR="00377FEC" w:rsidRDefault="00377FEC" w:rsidP="009F7B2E">
            <w:pPr>
              <w:spacing w:line="360" w:lineRule="auto"/>
              <w:jc w:val="both"/>
              <w:rPr>
                <w:rFonts w:cs="Times New Roman"/>
                <w:color w:val="000000"/>
                <w:sz w:val="28"/>
                <w:szCs w:val="28"/>
              </w:rPr>
            </w:pPr>
          </w:p>
          <w:p w:rsidR="000D72B2" w:rsidRPr="00147B8F" w:rsidRDefault="00377FEC" w:rsidP="009F7B2E">
            <w:pPr>
              <w:spacing w:line="360" w:lineRule="auto"/>
              <w:jc w:val="both"/>
              <w:rPr>
                <w:rFonts w:cs="Times New Roman"/>
                <w:color w:val="000000"/>
                <w:sz w:val="28"/>
                <w:szCs w:val="28"/>
              </w:rPr>
            </w:pPr>
            <w:r>
              <w:rPr>
                <w:rFonts w:cs="Times New Roman"/>
                <w:color w:val="000000"/>
                <w:sz w:val="28"/>
                <w:szCs w:val="28"/>
              </w:rPr>
              <w:t>2.</w:t>
            </w:r>
            <w:r w:rsidR="000D72B2">
              <w:rPr>
                <w:rFonts w:cs="Times New Roman"/>
                <w:color w:val="000000"/>
                <w:sz w:val="28"/>
                <w:szCs w:val="28"/>
              </w:rPr>
              <w:t>Назовите состав коалиционного правительства</w:t>
            </w:r>
          </w:p>
          <w:p w:rsidR="009F7B2E" w:rsidRDefault="009F7B2E" w:rsidP="009F7B2E">
            <w:pPr>
              <w:spacing w:line="360" w:lineRule="auto"/>
              <w:jc w:val="both"/>
              <w:rPr>
                <w:rFonts w:cs="Times New Roman"/>
                <w:color w:val="000000"/>
                <w:sz w:val="28"/>
                <w:szCs w:val="28"/>
              </w:rPr>
            </w:pPr>
          </w:p>
          <w:p w:rsidR="00377FEC" w:rsidRDefault="00377FEC" w:rsidP="009F7B2E">
            <w:pPr>
              <w:spacing w:line="360" w:lineRule="auto"/>
              <w:jc w:val="both"/>
              <w:rPr>
                <w:rFonts w:cs="Times New Roman"/>
                <w:color w:val="000000"/>
                <w:sz w:val="28"/>
                <w:szCs w:val="28"/>
              </w:rPr>
            </w:pPr>
          </w:p>
          <w:p w:rsidR="000D72B2" w:rsidRDefault="00377FEC" w:rsidP="009F7B2E">
            <w:pPr>
              <w:spacing w:line="360" w:lineRule="auto"/>
              <w:jc w:val="both"/>
              <w:rPr>
                <w:rFonts w:cs="Times New Roman"/>
                <w:color w:val="000000"/>
                <w:sz w:val="28"/>
                <w:szCs w:val="28"/>
              </w:rPr>
            </w:pPr>
            <w:r>
              <w:rPr>
                <w:rFonts w:cs="Times New Roman"/>
                <w:color w:val="000000"/>
                <w:sz w:val="28"/>
                <w:szCs w:val="28"/>
              </w:rPr>
              <w:t>3.</w:t>
            </w:r>
            <w:r w:rsidR="000D72B2">
              <w:rPr>
                <w:rFonts w:cs="Times New Roman"/>
                <w:color w:val="000000"/>
                <w:sz w:val="28"/>
                <w:szCs w:val="28"/>
              </w:rPr>
              <w:t>Почему коалиционное правительство просуществовало недолго?</w:t>
            </w:r>
          </w:p>
          <w:p w:rsidR="000D72B2" w:rsidRDefault="000D72B2" w:rsidP="009F7B2E">
            <w:pPr>
              <w:spacing w:line="360" w:lineRule="auto"/>
              <w:jc w:val="both"/>
              <w:rPr>
                <w:rFonts w:cs="Times New Roman"/>
                <w:color w:val="000000"/>
                <w:sz w:val="28"/>
                <w:szCs w:val="28"/>
              </w:rPr>
            </w:pPr>
            <w:r>
              <w:rPr>
                <w:rFonts w:cs="Times New Roman"/>
                <w:color w:val="000000"/>
                <w:sz w:val="28"/>
                <w:szCs w:val="28"/>
              </w:rPr>
              <w:t xml:space="preserve"> Задание: изучите условия Брестского мира.</w:t>
            </w:r>
          </w:p>
          <w:p w:rsidR="000D72B2" w:rsidRDefault="00377FEC" w:rsidP="009F7B2E">
            <w:pPr>
              <w:spacing w:line="360" w:lineRule="auto"/>
              <w:jc w:val="both"/>
              <w:rPr>
                <w:rFonts w:cs="Times New Roman"/>
                <w:color w:val="000000"/>
                <w:sz w:val="28"/>
                <w:szCs w:val="28"/>
              </w:rPr>
            </w:pPr>
            <w:r>
              <w:rPr>
                <w:rFonts w:cs="Times New Roman"/>
                <w:color w:val="000000"/>
                <w:sz w:val="28"/>
                <w:szCs w:val="28"/>
              </w:rPr>
              <w:t>4.</w:t>
            </w:r>
            <w:r w:rsidR="000D72B2">
              <w:rPr>
                <w:rFonts w:cs="Times New Roman"/>
                <w:color w:val="000000"/>
                <w:sz w:val="28"/>
                <w:szCs w:val="28"/>
              </w:rPr>
              <w:t>Сделайте вывод, который поможет решить проблему урока</w:t>
            </w:r>
            <w:r w:rsidR="006D7B48">
              <w:rPr>
                <w:rFonts w:cs="Times New Roman"/>
                <w:color w:val="000000"/>
                <w:sz w:val="28"/>
                <w:szCs w:val="28"/>
              </w:rPr>
              <w:t>.</w:t>
            </w:r>
          </w:p>
          <w:p w:rsidR="006D7B48" w:rsidRDefault="006D7B48" w:rsidP="009F7B2E">
            <w:pPr>
              <w:spacing w:line="360" w:lineRule="auto"/>
              <w:jc w:val="both"/>
              <w:rPr>
                <w:rFonts w:cs="Times New Roman"/>
                <w:color w:val="000000"/>
                <w:sz w:val="28"/>
                <w:szCs w:val="28"/>
              </w:rPr>
            </w:pPr>
          </w:p>
          <w:p w:rsidR="006D7B48" w:rsidRDefault="006D7B48" w:rsidP="009F7B2E">
            <w:pPr>
              <w:spacing w:line="360" w:lineRule="auto"/>
              <w:jc w:val="both"/>
              <w:rPr>
                <w:rFonts w:cs="Times New Roman"/>
                <w:color w:val="000000"/>
                <w:sz w:val="28"/>
                <w:szCs w:val="28"/>
              </w:rPr>
            </w:pPr>
          </w:p>
          <w:p w:rsidR="006D7B48" w:rsidRDefault="006D7B48" w:rsidP="009F7B2E">
            <w:pPr>
              <w:spacing w:line="360" w:lineRule="auto"/>
              <w:jc w:val="both"/>
              <w:rPr>
                <w:rFonts w:cs="Times New Roman"/>
                <w:color w:val="000000"/>
                <w:sz w:val="28"/>
                <w:szCs w:val="28"/>
              </w:rPr>
            </w:pPr>
          </w:p>
          <w:p w:rsidR="006D7B48" w:rsidRDefault="006D7B48" w:rsidP="009F7B2E">
            <w:pPr>
              <w:spacing w:line="360" w:lineRule="auto"/>
              <w:jc w:val="both"/>
              <w:rPr>
                <w:rFonts w:cs="Times New Roman"/>
                <w:color w:val="000000"/>
                <w:sz w:val="28"/>
                <w:szCs w:val="28"/>
              </w:rPr>
            </w:pPr>
          </w:p>
          <w:p w:rsidR="00377FEC" w:rsidRDefault="00377FEC" w:rsidP="009F7B2E">
            <w:pPr>
              <w:spacing w:line="360" w:lineRule="auto"/>
              <w:jc w:val="both"/>
              <w:rPr>
                <w:rFonts w:cs="Times New Roman"/>
                <w:color w:val="000000"/>
                <w:sz w:val="28"/>
                <w:szCs w:val="28"/>
              </w:rPr>
            </w:pPr>
          </w:p>
          <w:p w:rsidR="006D7B48" w:rsidRDefault="00377FEC" w:rsidP="009F7B2E">
            <w:pPr>
              <w:spacing w:line="360" w:lineRule="auto"/>
              <w:jc w:val="both"/>
              <w:rPr>
                <w:rFonts w:cs="Times New Roman"/>
                <w:color w:val="000000"/>
                <w:sz w:val="28"/>
                <w:szCs w:val="28"/>
              </w:rPr>
            </w:pPr>
            <w:r>
              <w:rPr>
                <w:rFonts w:cs="Times New Roman"/>
                <w:color w:val="000000"/>
                <w:sz w:val="28"/>
                <w:szCs w:val="28"/>
              </w:rPr>
              <w:t>5.</w:t>
            </w:r>
            <w:r w:rsidR="006D7B48">
              <w:rPr>
                <w:rFonts w:cs="Times New Roman"/>
                <w:color w:val="000000"/>
                <w:sz w:val="28"/>
                <w:szCs w:val="28"/>
              </w:rPr>
              <w:t xml:space="preserve">Когда окончательно была утрачена возможность иметь  демократическое </w:t>
            </w:r>
            <w:r w:rsidR="006D7B48">
              <w:rPr>
                <w:rFonts w:cs="Times New Roman"/>
                <w:color w:val="000000"/>
                <w:sz w:val="28"/>
                <w:szCs w:val="28"/>
              </w:rPr>
              <w:lastRenderedPageBreak/>
              <w:t xml:space="preserve">правительство?  Ознакомьтесь с </w:t>
            </w:r>
            <w:proofErr w:type="spellStart"/>
            <w:r w:rsidR="00E07741">
              <w:rPr>
                <w:rFonts w:cs="Times New Roman"/>
                <w:color w:val="000000"/>
                <w:sz w:val="28"/>
                <w:szCs w:val="28"/>
              </w:rPr>
              <w:t>п.</w:t>
            </w:r>
            <w:r w:rsidR="006D7B48">
              <w:rPr>
                <w:rFonts w:cs="Times New Roman"/>
                <w:color w:val="000000"/>
                <w:sz w:val="28"/>
                <w:szCs w:val="28"/>
              </w:rPr>
              <w:t>п</w:t>
            </w:r>
            <w:proofErr w:type="spellEnd"/>
            <w:r w:rsidR="006D7B48">
              <w:rPr>
                <w:rFonts w:cs="Times New Roman"/>
                <w:color w:val="000000"/>
                <w:sz w:val="28"/>
                <w:szCs w:val="28"/>
              </w:rPr>
              <w:t>. «Аграрная политика. Продовольственная диктатура</w:t>
            </w:r>
            <w:proofErr w:type="gramStart"/>
            <w:r w:rsidR="006D7B48">
              <w:rPr>
                <w:rFonts w:cs="Times New Roman"/>
                <w:color w:val="000000"/>
                <w:sz w:val="28"/>
                <w:szCs w:val="28"/>
              </w:rPr>
              <w:t>.»</w:t>
            </w:r>
            <w:r w:rsidR="00E07741">
              <w:rPr>
                <w:rFonts w:cs="Times New Roman"/>
                <w:color w:val="000000"/>
                <w:sz w:val="28"/>
                <w:szCs w:val="28"/>
              </w:rPr>
              <w:t>, «</w:t>
            </w:r>
            <w:proofErr w:type="gramEnd"/>
            <w:r w:rsidR="00E07741">
              <w:rPr>
                <w:rFonts w:cs="Times New Roman"/>
                <w:color w:val="000000"/>
                <w:sz w:val="28"/>
                <w:szCs w:val="28"/>
              </w:rPr>
              <w:t>Выступление левых эсеров»</w:t>
            </w:r>
          </w:p>
          <w:p w:rsidR="00E07741" w:rsidRDefault="00377FEC" w:rsidP="00E07741">
            <w:pPr>
              <w:spacing w:line="360" w:lineRule="auto"/>
              <w:jc w:val="both"/>
              <w:rPr>
                <w:rFonts w:cs="Times New Roman"/>
                <w:color w:val="000000"/>
                <w:sz w:val="28"/>
                <w:szCs w:val="28"/>
              </w:rPr>
            </w:pPr>
            <w:r>
              <w:rPr>
                <w:rFonts w:cs="Times New Roman"/>
                <w:color w:val="000000"/>
                <w:sz w:val="28"/>
                <w:szCs w:val="28"/>
              </w:rPr>
              <w:t>6.</w:t>
            </w:r>
            <w:r w:rsidR="00E07741">
              <w:rPr>
                <w:rFonts w:cs="Times New Roman"/>
                <w:color w:val="000000"/>
                <w:sz w:val="28"/>
                <w:szCs w:val="28"/>
              </w:rPr>
              <w:t>Сделайте общий вывод: б</w:t>
            </w:r>
            <w:r w:rsidR="00E07741" w:rsidRPr="00147B8F">
              <w:rPr>
                <w:rFonts w:cs="Times New Roman"/>
                <w:color w:val="000000"/>
                <w:sz w:val="28"/>
                <w:szCs w:val="28"/>
              </w:rPr>
              <w:t>ыла ли возможность создания демократического правительства после Октябрьской революции?</w:t>
            </w:r>
          </w:p>
          <w:p w:rsidR="00E07741" w:rsidRPr="009F7B2E" w:rsidRDefault="00E07741" w:rsidP="009F7B2E">
            <w:pPr>
              <w:spacing w:line="360" w:lineRule="auto"/>
              <w:jc w:val="both"/>
              <w:rPr>
                <w:rFonts w:cs="Times New Roman"/>
                <w:color w:val="000000"/>
                <w:sz w:val="28"/>
                <w:szCs w:val="28"/>
              </w:rPr>
            </w:pPr>
          </w:p>
        </w:tc>
        <w:tc>
          <w:tcPr>
            <w:tcW w:w="4216" w:type="dxa"/>
          </w:tcPr>
          <w:p w:rsidR="009F7B2E" w:rsidRDefault="001105EB" w:rsidP="009F7B2E">
            <w:pPr>
              <w:spacing w:line="360" w:lineRule="auto"/>
              <w:jc w:val="both"/>
              <w:rPr>
                <w:rFonts w:cs="Times New Roman"/>
                <w:color w:val="000000"/>
                <w:sz w:val="28"/>
                <w:szCs w:val="28"/>
              </w:rPr>
            </w:pPr>
            <w:r>
              <w:rPr>
                <w:rFonts w:cs="Times New Roman"/>
                <w:color w:val="000000"/>
                <w:sz w:val="28"/>
                <w:szCs w:val="28"/>
              </w:rPr>
              <w:lastRenderedPageBreak/>
              <w:t>Работа с учеб</w:t>
            </w:r>
            <w:r w:rsidR="00AA4279">
              <w:rPr>
                <w:rFonts w:cs="Times New Roman"/>
                <w:color w:val="000000"/>
                <w:sz w:val="28"/>
                <w:szCs w:val="28"/>
              </w:rPr>
              <w:t>н</w:t>
            </w:r>
            <w:r>
              <w:rPr>
                <w:rFonts w:cs="Times New Roman"/>
                <w:color w:val="000000"/>
                <w:sz w:val="28"/>
                <w:szCs w:val="28"/>
              </w:rPr>
              <w:t>иком:</w:t>
            </w:r>
          </w:p>
          <w:p w:rsidR="00AA4279" w:rsidRDefault="00AA4279" w:rsidP="00AA4279">
            <w:pPr>
              <w:pStyle w:val="a3"/>
              <w:numPr>
                <w:ilvl w:val="0"/>
                <w:numId w:val="10"/>
              </w:numPr>
              <w:spacing w:line="360" w:lineRule="auto"/>
              <w:ind w:left="-107" w:firstLine="0"/>
              <w:jc w:val="both"/>
              <w:rPr>
                <w:rFonts w:cs="Times New Roman"/>
                <w:color w:val="000000"/>
                <w:sz w:val="28"/>
                <w:szCs w:val="28"/>
              </w:rPr>
            </w:pPr>
            <w:r>
              <w:rPr>
                <w:rFonts w:cs="Times New Roman"/>
                <w:color w:val="000000"/>
                <w:sz w:val="28"/>
                <w:szCs w:val="28"/>
              </w:rPr>
              <w:t xml:space="preserve">Судьба Учредительного  собрания –  анализ результатов выборов (с. 95) и вывод: большевики должны были уступить право формировать </w:t>
            </w:r>
            <w:r>
              <w:rPr>
                <w:rFonts w:cs="Times New Roman"/>
                <w:color w:val="000000"/>
                <w:sz w:val="28"/>
                <w:szCs w:val="28"/>
              </w:rPr>
              <w:lastRenderedPageBreak/>
              <w:t xml:space="preserve">правительство партии социалистов – революционеров, потому что они победили на выборах. Но большевики распустили Учредительное Собрание, при этом создали коалиционное правительство, которое и возглавили. </w:t>
            </w:r>
          </w:p>
          <w:p w:rsidR="00AA4279" w:rsidRDefault="00AA4279" w:rsidP="00AA4279">
            <w:pPr>
              <w:pStyle w:val="a3"/>
              <w:numPr>
                <w:ilvl w:val="0"/>
                <w:numId w:val="10"/>
              </w:numPr>
              <w:spacing w:line="360" w:lineRule="auto"/>
              <w:ind w:left="-107" w:firstLine="0"/>
              <w:jc w:val="both"/>
              <w:rPr>
                <w:rFonts w:cs="Times New Roman"/>
                <w:color w:val="000000"/>
                <w:sz w:val="28"/>
                <w:szCs w:val="28"/>
              </w:rPr>
            </w:pPr>
            <w:r>
              <w:rPr>
                <w:rFonts w:cs="Times New Roman"/>
                <w:color w:val="000000"/>
                <w:sz w:val="28"/>
                <w:szCs w:val="28"/>
              </w:rPr>
              <w:t>В него вошли, кроме большевиков</w:t>
            </w:r>
            <w:r w:rsidR="000D72B2">
              <w:rPr>
                <w:rFonts w:cs="Times New Roman"/>
                <w:color w:val="000000"/>
                <w:sz w:val="28"/>
                <w:szCs w:val="28"/>
              </w:rPr>
              <w:t xml:space="preserve">, </w:t>
            </w:r>
            <w:r>
              <w:rPr>
                <w:rFonts w:cs="Times New Roman"/>
                <w:color w:val="000000"/>
                <w:sz w:val="28"/>
                <w:szCs w:val="28"/>
              </w:rPr>
              <w:t xml:space="preserve"> левые эсеры</w:t>
            </w:r>
            <w:r w:rsidR="000D72B2">
              <w:rPr>
                <w:rFonts w:cs="Times New Roman"/>
                <w:color w:val="000000"/>
                <w:sz w:val="28"/>
                <w:szCs w:val="28"/>
              </w:rPr>
              <w:t>, представители меньшевиков и правых эсеров.</w:t>
            </w:r>
          </w:p>
          <w:p w:rsidR="00AA4279" w:rsidRDefault="000D72B2" w:rsidP="00AA4279">
            <w:pPr>
              <w:spacing w:line="360" w:lineRule="auto"/>
              <w:ind w:left="-107"/>
              <w:jc w:val="both"/>
              <w:rPr>
                <w:rFonts w:cs="Times New Roman"/>
                <w:color w:val="000000"/>
                <w:sz w:val="28"/>
                <w:szCs w:val="28"/>
              </w:rPr>
            </w:pPr>
            <w:r>
              <w:rPr>
                <w:rFonts w:cs="Times New Roman"/>
                <w:color w:val="000000"/>
                <w:sz w:val="28"/>
                <w:szCs w:val="28"/>
              </w:rPr>
              <w:t>3</w:t>
            </w:r>
            <w:r w:rsidR="00AA4279" w:rsidRPr="00AA4279">
              <w:rPr>
                <w:rFonts w:cs="Times New Roman"/>
                <w:color w:val="000000"/>
                <w:sz w:val="28"/>
                <w:szCs w:val="28"/>
              </w:rPr>
              <w:t>)читают</w:t>
            </w:r>
            <w:r>
              <w:rPr>
                <w:rFonts w:cs="Times New Roman"/>
                <w:color w:val="000000"/>
                <w:sz w:val="28"/>
                <w:szCs w:val="28"/>
              </w:rPr>
              <w:t xml:space="preserve"> п. «Брестский мир» (с. 96) </w:t>
            </w:r>
            <w:r w:rsidR="00AA4279" w:rsidRPr="00AA4279">
              <w:rPr>
                <w:rFonts w:cs="Times New Roman"/>
                <w:color w:val="000000"/>
                <w:sz w:val="28"/>
                <w:szCs w:val="28"/>
              </w:rPr>
              <w:t xml:space="preserve"> и выдвигают предположения</w:t>
            </w:r>
            <w:r>
              <w:rPr>
                <w:rFonts w:cs="Times New Roman"/>
                <w:color w:val="000000"/>
                <w:sz w:val="28"/>
                <w:szCs w:val="28"/>
              </w:rPr>
              <w:t xml:space="preserve"> о последствиях, подтверждение которых в следующем тексте параграфа.</w:t>
            </w:r>
          </w:p>
          <w:p w:rsidR="000D72B2" w:rsidRDefault="00377FEC" w:rsidP="00AA4279">
            <w:pPr>
              <w:spacing w:line="360" w:lineRule="auto"/>
              <w:ind w:left="-107"/>
              <w:jc w:val="both"/>
              <w:rPr>
                <w:rFonts w:cs="Times New Roman"/>
                <w:color w:val="000000"/>
                <w:sz w:val="28"/>
                <w:szCs w:val="28"/>
              </w:rPr>
            </w:pPr>
            <w:r>
              <w:rPr>
                <w:rFonts w:cs="Times New Roman"/>
                <w:color w:val="000000"/>
                <w:sz w:val="28"/>
                <w:szCs w:val="28"/>
              </w:rPr>
              <w:t>4.</w:t>
            </w:r>
            <w:r w:rsidR="000D72B2">
              <w:rPr>
                <w:rFonts w:cs="Times New Roman"/>
                <w:color w:val="000000"/>
                <w:sz w:val="28"/>
                <w:szCs w:val="28"/>
              </w:rPr>
              <w:t>С помощью учителя приходят к выводу, что возможность демократического правительства  не была реализована</w:t>
            </w:r>
            <w:r w:rsidR="006D7B48">
              <w:rPr>
                <w:rFonts w:cs="Times New Roman"/>
                <w:color w:val="000000"/>
                <w:sz w:val="28"/>
                <w:szCs w:val="28"/>
              </w:rPr>
              <w:t>, так как правые эсеры и меньшевики не одобряли Брестский мир и были исключены из состава правительства.</w:t>
            </w:r>
          </w:p>
          <w:p w:rsidR="006D7B48" w:rsidRDefault="00377FEC" w:rsidP="00AA4279">
            <w:pPr>
              <w:spacing w:line="360" w:lineRule="auto"/>
              <w:ind w:left="-107"/>
              <w:jc w:val="both"/>
              <w:rPr>
                <w:rFonts w:cs="Times New Roman"/>
                <w:color w:val="000000"/>
                <w:sz w:val="28"/>
                <w:szCs w:val="28"/>
              </w:rPr>
            </w:pPr>
            <w:r>
              <w:rPr>
                <w:rFonts w:cs="Times New Roman"/>
                <w:color w:val="000000"/>
                <w:sz w:val="28"/>
                <w:szCs w:val="28"/>
              </w:rPr>
              <w:t>5.</w:t>
            </w:r>
            <w:r w:rsidR="006D7B48">
              <w:rPr>
                <w:rFonts w:cs="Times New Roman"/>
                <w:color w:val="000000"/>
                <w:sz w:val="28"/>
                <w:szCs w:val="28"/>
              </w:rPr>
              <w:t>Читают и отвечают:</w:t>
            </w:r>
            <w:r w:rsidR="00E07741">
              <w:rPr>
                <w:rFonts w:cs="Times New Roman"/>
                <w:color w:val="000000"/>
                <w:sz w:val="28"/>
                <w:szCs w:val="28"/>
              </w:rPr>
              <w:t xml:space="preserve">1)аграрная политика предполагала изъятие хлеба у населения, что </w:t>
            </w:r>
            <w:r w:rsidR="00E07741">
              <w:rPr>
                <w:rFonts w:cs="Times New Roman"/>
                <w:color w:val="000000"/>
                <w:sz w:val="28"/>
                <w:szCs w:val="28"/>
              </w:rPr>
              <w:lastRenderedPageBreak/>
              <w:t>противоречило интересам крестьян, 2)исключение из состава правительства левых эсеров.</w:t>
            </w:r>
          </w:p>
          <w:p w:rsidR="00E07741" w:rsidRDefault="00E07741" w:rsidP="00AA4279">
            <w:pPr>
              <w:spacing w:line="360" w:lineRule="auto"/>
              <w:ind w:left="-107"/>
              <w:jc w:val="both"/>
              <w:rPr>
                <w:rFonts w:cs="Times New Roman"/>
                <w:color w:val="000000"/>
                <w:sz w:val="28"/>
                <w:szCs w:val="28"/>
              </w:rPr>
            </w:pPr>
          </w:p>
          <w:p w:rsidR="00E07741" w:rsidRPr="00AA4279" w:rsidRDefault="00377FEC" w:rsidP="00377FEC">
            <w:pPr>
              <w:spacing w:line="360" w:lineRule="auto"/>
              <w:ind w:left="-107"/>
              <w:jc w:val="both"/>
              <w:rPr>
                <w:rFonts w:cs="Times New Roman"/>
                <w:color w:val="000000"/>
                <w:sz w:val="28"/>
                <w:szCs w:val="28"/>
              </w:rPr>
            </w:pPr>
            <w:r>
              <w:rPr>
                <w:rFonts w:cs="Times New Roman"/>
                <w:color w:val="000000"/>
                <w:sz w:val="28"/>
                <w:szCs w:val="28"/>
              </w:rPr>
              <w:t>6.</w:t>
            </w:r>
            <w:r w:rsidR="00E07741">
              <w:rPr>
                <w:rFonts w:cs="Times New Roman"/>
                <w:color w:val="000000"/>
                <w:sz w:val="28"/>
                <w:szCs w:val="28"/>
              </w:rPr>
              <w:t xml:space="preserve">Вывод учащихся: демократическое правительство </w:t>
            </w:r>
            <w:r w:rsidR="00FA1FDE">
              <w:rPr>
                <w:rFonts w:cs="Times New Roman"/>
                <w:color w:val="000000"/>
                <w:sz w:val="28"/>
                <w:szCs w:val="28"/>
              </w:rPr>
              <w:t>могло бы быть в случае работы Учредительного собрания и заключения сепаратного мира на других условиях.</w:t>
            </w:r>
          </w:p>
        </w:tc>
      </w:tr>
    </w:tbl>
    <w:p w:rsidR="009F7B2E" w:rsidRPr="00147B8F" w:rsidRDefault="00FA1FDE" w:rsidP="00DC30C6">
      <w:pPr>
        <w:spacing w:line="360" w:lineRule="auto"/>
        <w:jc w:val="both"/>
        <w:rPr>
          <w:rFonts w:cs="Times New Roman"/>
          <w:color w:val="000000"/>
          <w:sz w:val="28"/>
          <w:szCs w:val="28"/>
        </w:rPr>
      </w:pPr>
      <w:r>
        <w:rPr>
          <w:rFonts w:cs="Times New Roman"/>
          <w:color w:val="000000"/>
          <w:sz w:val="28"/>
          <w:szCs w:val="28"/>
        </w:rPr>
        <w:lastRenderedPageBreak/>
        <w:t>Решение проблемной задачи на данном уроке нацелено на осознание причин гражданской войны в России, что является темой следующих уроков.</w:t>
      </w:r>
    </w:p>
    <w:p w:rsidR="00147B8F" w:rsidRDefault="00147B8F" w:rsidP="00DC30C6">
      <w:pPr>
        <w:spacing w:line="360" w:lineRule="auto"/>
        <w:jc w:val="both"/>
        <w:rPr>
          <w:rFonts w:cs="Times New Roman"/>
          <w:color w:val="000000"/>
          <w:sz w:val="28"/>
          <w:szCs w:val="28"/>
        </w:rPr>
      </w:pPr>
      <w:r w:rsidRPr="00147B8F">
        <w:rPr>
          <w:rFonts w:cs="Times New Roman"/>
          <w:sz w:val="28"/>
          <w:szCs w:val="28"/>
        </w:rPr>
        <w:t>2.3 Нахождение аналогии –</w:t>
      </w:r>
      <w:r w:rsidRPr="00147B8F">
        <w:rPr>
          <w:rFonts w:cs="Times New Roman"/>
          <w:color w:val="000000"/>
          <w:sz w:val="28"/>
          <w:szCs w:val="28"/>
        </w:rPr>
        <w:t>9 класс, история, тема «Политическая жизнь в 1907-1914 гг.»</w:t>
      </w:r>
      <w:r w:rsidR="003569AC">
        <w:rPr>
          <w:rFonts w:cs="Times New Roman"/>
          <w:color w:val="000000"/>
          <w:sz w:val="28"/>
          <w:szCs w:val="28"/>
        </w:rPr>
        <w:t xml:space="preserve"> (фрагмент урока)</w:t>
      </w:r>
    </w:p>
    <w:tbl>
      <w:tblPr>
        <w:tblStyle w:val="aa"/>
        <w:tblW w:w="9606" w:type="dxa"/>
        <w:tblLook w:val="04A0" w:firstRow="1" w:lastRow="0" w:firstColumn="1" w:lastColumn="0" w:noHBand="0" w:noVBand="1"/>
      </w:tblPr>
      <w:tblGrid>
        <w:gridCol w:w="1526"/>
        <w:gridCol w:w="3827"/>
        <w:gridCol w:w="4253"/>
      </w:tblGrid>
      <w:tr w:rsidR="00247AAB" w:rsidRPr="009F7B2E" w:rsidTr="00377FEC">
        <w:trPr>
          <w:trHeight w:val="632"/>
        </w:trPr>
        <w:tc>
          <w:tcPr>
            <w:tcW w:w="1526" w:type="dxa"/>
          </w:tcPr>
          <w:p w:rsidR="00247AAB" w:rsidRPr="009F7B2E" w:rsidRDefault="00247AAB" w:rsidP="00236CA9">
            <w:pPr>
              <w:spacing w:line="360" w:lineRule="auto"/>
              <w:jc w:val="both"/>
              <w:rPr>
                <w:rFonts w:cs="Times New Roman"/>
                <w:color w:val="000000"/>
                <w:sz w:val="28"/>
                <w:szCs w:val="28"/>
              </w:rPr>
            </w:pPr>
            <w:bookmarkStart w:id="7" w:name="_Hlk505010120"/>
            <w:r w:rsidRPr="009F7B2E">
              <w:rPr>
                <w:rFonts w:cs="Times New Roman"/>
                <w:color w:val="000000"/>
                <w:sz w:val="28"/>
                <w:szCs w:val="28"/>
              </w:rPr>
              <w:t>Этап урока открытия нового знания</w:t>
            </w:r>
          </w:p>
        </w:tc>
        <w:tc>
          <w:tcPr>
            <w:tcW w:w="3827" w:type="dxa"/>
          </w:tcPr>
          <w:p w:rsidR="00247AAB" w:rsidRPr="009F7B2E" w:rsidRDefault="00247AAB" w:rsidP="00236CA9">
            <w:pPr>
              <w:spacing w:line="360" w:lineRule="auto"/>
              <w:jc w:val="both"/>
              <w:rPr>
                <w:rFonts w:cs="Times New Roman"/>
                <w:color w:val="000000"/>
                <w:sz w:val="28"/>
                <w:szCs w:val="28"/>
              </w:rPr>
            </w:pPr>
            <w:r w:rsidRPr="009F7B2E">
              <w:rPr>
                <w:rFonts w:cs="Times New Roman"/>
                <w:color w:val="000000"/>
                <w:sz w:val="28"/>
                <w:szCs w:val="28"/>
              </w:rPr>
              <w:t>Действия учителя</w:t>
            </w:r>
          </w:p>
        </w:tc>
        <w:tc>
          <w:tcPr>
            <w:tcW w:w="4253" w:type="dxa"/>
          </w:tcPr>
          <w:p w:rsidR="00247AAB" w:rsidRPr="009F7B2E" w:rsidRDefault="00247AAB" w:rsidP="00236CA9">
            <w:pPr>
              <w:spacing w:line="360" w:lineRule="auto"/>
              <w:jc w:val="both"/>
              <w:rPr>
                <w:rFonts w:cs="Times New Roman"/>
                <w:color w:val="000000"/>
                <w:sz w:val="28"/>
                <w:szCs w:val="28"/>
              </w:rPr>
            </w:pPr>
            <w:r w:rsidRPr="009F7B2E">
              <w:rPr>
                <w:rFonts w:cs="Times New Roman"/>
                <w:color w:val="000000"/>
                <w:sz w:val="28"/>
                <w:szCs w:val="28"/>
              </w:rPr>
              <w:t>Действия учащихся</w:t>
            </w:r>
          </w:p>
        </w:tc>
      </w:tr>
      <w:bookmarkEnd w:id="7"/>
      <w:tr w:rsidR="00247AAB" w:rsidRPr="009F7B2E" w:rsidTr="00377FEC">
        <w:trPr>
          <w:trHeight w:val="632"/>
        </w:trPr>
        <w:tc>
          <w:tcPr>
            <w:tcW w:w="1526" w:type="dxa"/>
          </w:tcPr>
          <w:p w:rsidR="00247AAB" w:rsidRPr="009F7B2E" w:rsidRDefault="00247AAB" w:rsidP="00236CA9">
            <w:pPr>
              <w:spacing w:line="360" w:lineRule="auto"/>
              <w:jc w:val="both"/>
              <w:rPr>
                <w:rFonts w:cs="Times New Roman"/>
                <w:color w:val="000000"/>
                <w:sz w:val="28"/>
                <w:szCs w:val="28"/>
              </w:rPr>
            </w:pPr>
            <w:r>
              <w:rPr>
                <w:rFonts w:cs="Times New Roman"/>
                <w:color w:val="000000"/>
                <w:sz w:val="28"/>
                <w:szCs w:val="28"/>
              </w:rPr>
              <w:t>Изучение нового материала</w:t>
            </w:r>
          </w:p>
        </w:tc>
        <w:tc>
          <w:tcPr>
            <w:tcW w:w="3827" w:type="dxa"/>
          </w:tcPr>
          <w:p w:rsidR="00247AAB" w:rsidRDefault="00247AAB" w:rsidP="00247AAB">
            <w:pPr>
              <w:spacing w:line="360" w:lineRule="auto"/>
              <w:jc w:val="both"/>
              <w:rPr>
                <w:rFonts w:cs="Times New Roman"/>
                <w:sz w:val="28"/>
                <w:szCs w:val="28"/>
              </w:rPr>
            </w:pPr>
            <w:r w:rsidRPr="00147B8F">
              <w:rPr>
                <w:rFonts w:cs="Times New Roman"/>
                <w:sz w:val="28"/>
                <w:szCs w:val="28"/>
              </w:rPr>
              <w:t>- Почему внутренняя политика, которую проводило правительство Николая</w:t>
            </w:r>
            <w:proofErr w:type="gramStart"/>
            <w:r w:rsidRPr="00147B8F">
              <w:rPr>
                <w:rFonts w:cs="Times New Roman"/>
                <w:sz w:val="28"/>
                <w:szCs w:val="28"/>
                <w:lang w:val="en-US"/>
              </w:rPr>
              <w:t>II</w:t>
            </w:r>
            <w:proofErr w:type="gramEnd"/>
            <w:r w:rsidRPr="00147B8F">
              <w:rPr>
                <w:rFonts w:cs="Times New Roman"/>
                <w:sz w:val="28"/>
                <w:szCs w:val="28"/>
              </w:rPr>
              <w:t xml:space="preserve">, называлась политикой бонапартизма? </w:t>
            </w:r>
          </w:p>
          <w:p w:rsidR="00247AAB" w:rsidRPr="00147B8F" w:rsidRDefault="005C5860" w:rsidP="00247AAB">
            <w:pPr>
              <w:spacing w:line="360" w:lineRule="auto"/>
              <w:jc w:val="both"/>
              <w:rPr>
                <w:rFonts w:cs="Times New Roman"/>
                <w:sz w:val="28"/>
                <w:szCs w:val="28"/>
              </w:rPr>
            </w:pPr>
            <w:r>
              <w:rPr>
                <w:rFonts w:cs="Times New Roman"/>
                <w:sz w:val="28"/>
                <w:szCs w:val="28"/>
              </w:rPr>
              <w:t>1.</w:t>
            </w:r>
            <w:r w:rsidR="00247AAB">
              <w:rPr>
                <w:rFonts w:cs="Times New Roman"/>
                <w:sz w:val="28"/>
                <w:szCs w:val="28"/>
              </w:rPr>
              <w:t xml:space="preserve">Для </w:t>
            </w:r>
            <w:proofErr w:type="gramStart"/>
            <w:r w:rsidR="00247AAB">
              <w:rPr>
                <w:rFonts w:cs="Times New Roman"/>
                <w:sz w:val="28"/>
                <w:szCs w:val="28"/>
              </w:rPr>
              <w:t>решения данной ситуации</w:t>
            </w:r>
            <w:proofErr w:type="gramEnd"/>
            <w:r w:rsidR="00247AAB">
              <w:rPr>
                <w:rFonts w:cs="Times New Roman"/>
                <w:sz w:val="28"/>
                <w:szCs w:val="28"/>
              </w:rPr>
              <w:t xml:space="preserve"> предлагается </w:t>
            </w:r>
            <w:r w:rsidR="00247AAB">
              <w:rPr>
                <w:rFonts w:cs="Times New Roman"/>
                <w:sz w:val="28"/>
                <w:szCs w:val="28"/>
              </w:rPr>
              <w:lastRenderedPageBreak/>
              <w:t>обратиться к словарю (можно в интернете), что такое бонапартизм</w:t>
            </w:r>
          </w:p>
          <w:p w:rsidR="00247AAB" w:rsidRDefault="00247AAB" w:rsidP="00236CA9">
            <w:pPr>
              <w:spacing w:line="360" w:lineRule="auto"/>
              <w:jc w:val="both"/>
              <w:rPr>
                <w:rFonts w:cs="Times New Roman"/>
                <w:color w:val="000000"/>
                <w:sz w:val="28"/>
                <w:szCs w:val="28"/>
              </w:rPr>
            </w:pPr>
            <w:r>
              <w:rPr>
                <w:rFonts w:cs="Times New Roman"/>
                <w:color w:val="000000"/>
                <w:sz w:val="28"/>
                <w:szCs w:val="28"/>
              </w:rPr>
              <w:t>Пояснение учителя</w:t>
            </w:r>
            <w:r w:rsidR="004C22E5">
              <w:rPr>
                <w:rFonts w:cs="Times New Roman"/>
                <w:color w:val="000000"/>
                <w:sz w:val="28"/>
                <w:szCs w:val="28"/>
              </w:rPr>
              <w:t>:</w:t>
            </w:r>
            <w:r>
              <w:rPr>
                <w:rFonts w:cs="Times New Roman"/>
                <w:color w:val="000000"/>
                <w:sz w:val="28"/>
                <w:szCs w:val="28"/>
              </w:rPr>
              <w:t xml:space="preserve">  понятие введено</w:t>
            </w:r>
            <w:r w:rsidR="005C5860">
              <w:rPr>
                <w:rFonts w:cs="Times New Roman"/>
                <w:color w:val="000000"/>
                <w:sz w:val="28"/>
                <w:szCs w:val="28"/>
              </w:rPr>
              <w:t xml:space="preserve"> в оборот К. Марксом, который анализировал в 1852 году деятельность в политике тогдашнего руководителя Франции Луи Наполеона</w:t>
            </w:r>
            <w:proofErr w:type="gramStart"/>
            <w:r w:rsidR="005C5860">
              <w:rPr>
                <w:rFonts w:cs="Times New Roman"/>
                <w:color w:val="000000"/>
                <w:sz w:val="28"/>
                <w:szCs w:val="28"/>
                <w:lang w:val="en-US"/>
              </w:rPr>
              <w:t>III</w:t>
            </w:r>
            <w:proofErr w:type="gramEnd"/>
            <w:r w:rsidR="005C5860">
              <w:rPr>
                <w:rFonts w:cs="Times New Roman"/>
                <w:color w:val="000000"/>
                <w:sz w:val="28"/>
                <w:szCs w:val="28"/>
              </w:rPr>
              <w:t xml:space="preserve"> Бонапарта</w:t>
            </w:r>
            <w:r w:rsidR="004C22E5">
              <w:rPr>
                <w:rFonts w:cs="Times New Roman"/>
                <w:color w:val="000000"/>
                <w:sz w:val="28"/>
                <w:szCs w:val="28"/>
              </w:rPr>
              <w:t>.</w:t>
            </w:r>
          </w:p>
          <w:p w:rsidR="00377FEC" w:rsidRDefault="00377FEC" w:rsidP="00236CA9">
            <w:pPr>
              <w:spacing w:line="360" w:lineRule="auto"/>
              <w:jc w:val="both"/>
              <w:rPr>
                <w:rFonts w:cs="Times New Roman"/>
                <w:color w:val="000000"/>
                <w:sz w:val="28"/>
                <w:szCs w:val="28"/>
              </w:rPr>
            </w:pPr>
          </w:p>
          <w:p w:rsidR="00377FEC" w:rsidRDefault="00377FEC"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4C22E5" w:rsidRDefault="004C22E5" w:rsidP="00236CA9">
            <w:pPr>
              <w:spacing w:line="360" w:lineRule="auto"/>
              <w:jc w:val="both"/>
              <w:rPr>
                <w:rFonts w:cs="Times New Roman"/>
                <w:color w:val="000000"/>
                <w:sz w:val="28"/>
                <w:szCs w:val="28"/>
              </w:rPr>
            </w:pPr>
            <w:r>
              <w:rPr>
                <w:rFonts w:cs="Times New Roman"/>
                <w:color w:val="000000"/>
                <w:sz w:val="28"/>
                <w:szCs w:val="28"/>
              </w:rPr>
              <w:t>2. Ознакомьтесь с п. «Ужесточение национальной политики» и кратко её охарактеризуйте</w:t>
            </w:r>
            <w:r w:rsidR="00236CA9">
              <w:rPr>
                <w:rFonts w:cs="Times New Roman"/>
                <w:color w:val="000000"/>
                <w:sz w:val="28"/>
                <w:szCs w:val="28"/>
              </w:rPr>
              <w:t>.  В чьих интересах действовало правительство?</w:t>
            </w:r>
          </w:p>
          <w:p w:rsidR="007D2B03" w:rsidRDefault="007D2B03"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6F4265" w:rsidRDefault="006F4265" w:rsidP="00236CA9">
            <w:pPr>
              <w:spacing w:line="360" w:lineRule="auto"/>
              <w:jc w:val="both"/>
              <w:rPr>
                <w:rFonts w:cs="Times New Roman"/>
                <w:color w:val="000000"/>
                <w:sz w:val="28"/>
                <w:szCs w:val="28"/>
              </w:rPr>
            </w:pPr>
          </w:p>
          <w:p w:rsidR="007D2B03" w:rsidRDefault="007D2B03" w:rsidP="00236CA9">
            <w:pPr>
              <w:spacing w:line="360" w:lineRule="auto"/>
              <w:jc w:val="both"/>
              <w:rPr>
                <w:rFonts w:cs="Times New Roman"/>
                <w:color w:val="000000"/>
                <w:sz w:val="28"/>
                <w:szCs w:val="28"/>
              </w:rPr>
            </w:pPr>
            <w:r>
              <w:rPr>
                <w:rFonts w:cs="Times New Roman"/>
                <w:color w:val="000000"/>
                <w:sz w:val="28"/>
                <w:szCs w:val="28"/>
              </w:rPr>
              <w:t>3.</w:t>
            </w:r>
            <w:r w:rsidR="00AC7A7A">
              <w:rPr>
                <w:rFonts w:cs="Times New Roman"/>
                <w:color w:val="000000"/>
                <w:sz w:val="28"/>
                <w:szCs w:val="28"/>
              </w:rPr>
              <w:t>1.</w:t>
            </w:r>
            <w:r>
              <w:rPr>
                <w:rFonts w:cs="Times New Roman"/>
                <w:color w:val="000000"/>
                <w:sz w:val="28"/>
                <w:szCs w:val="28"/>
              </w:rPr>
              <w:t xml:space="preserve">Прочитайте п. «Общество и власть в годы </w:t>
            </w:r>
            <w:proofErr w:type="spellStart"/>
            <w:r>
              <w:rPr>
                <w:rFonts w:cs="Times New Roman"/>
                <w:color w:val="000000"/>
                <w:sz w:val="28"/>
                <w:szCs w:val="28"/>
              </w:rPr>
              <w:t>столыпинских</w:t>
            </w:r>
            <w:proofErr w:type="spellEnd"/>
            <w:r>
              <w:rPr>
                <w:rFonts w:cs="Times New Roman"/>
                <w:color w:val="000000"/>
                <w:sz w:val="28"/>
                <w:szCs w:val="28"/>
              </w:rPr>
              <w:t xml:space="preserve"> реформ» и </w:t>
            </w:r>
            <w:proofErr w:type="gramStart"/>
            <w:r>
              <w:rPr>
                <w:rFonts w:cs="Times New Roman"/>
                <w:color w:val="000000"/>
                <w:sz w:val="28"/>
                <w:szCs w:val="28"/>
              </w:rPr>
              <w:t>составьте тезисы как власть решала</w:t>
            </w:r>
            <w:proofErr w:type="gramEnd"/>
            <w:r>
              <w:rPr>
                <w:rFonts w:cs="Times New Roman"/>
                <w:color w:val="000000"/>
                <w:sz w:val="28"/>
                <w:szCs w:val="28"/>
              </w:rPr>
              <w:t xml:space="preserve"> проблемы внутреннего развития.</w:t>
            </w:r>
          </w:p>
          <w:p w:rsidR="00AC7A7A" w:rsidRDefault="00AC7A7A" w:rsidP="00236CA9">
            <w:pPr>
              <w:spacing w:line="360" w:lineRule="auto"/>
              <w:jc w:val="both"/>
              <w:rPr>
                <w:rFonts w:cs="Times New Roman"/>
                <w:color w:val="000000"/>
                <w:sz w:val="28"/>
                <w:szCs w:val="28"/>
              </w:rPr>
            </w:pPr>
          </w:p>
          <w:p w:rsidR="00AC7A7A" w:rsidRDefault="00AC7A7A" w:rsidP="00236CA9">
            <w:pPr>
              <w:spacing w:line="360" w:lineRule="auto"/>
              <w:jc w:val="both"/>
              <w:rPr>
                <w:rFonts w:cs="Times New Roman"/>
                <w:color w:val="000000"/>
                <w:sz w:val="28"/>
                <w:szCs w:val="28"/>
              </w:rPr>
            </w:pPr>
          </w:p>
          <w:p w:rsidR="00AC7A7A" w:rsidRDefault="00AC7A7A" w:rsidP="00236CA9">
            <w:pPr>
              <w:spacing w:line="360" w:lineRule="auto"/>
              <w:jc w:val="both"/>
              <w:rPr>
                <w:rFonts w:cs="Times New Roman"/>
                <w:color w:val="000000"/>
                <w:sz w:val="28"/>
                <w:szCs w:val="28"/>
              </w:rPr>
            </w:pPr>
          </w:p>
          <w:p w:rsidR="00AC7A7A" w:rsidRDefault="00AC7A7A" w:rsidP="00236CA9">
            <w:pPr>
              <w:spacing w:line="360" w:lineRule="auto"/>
              <w:jc w:val="both"/>
              <w:rPr>
                <w:rFonts w:cs="Times New Roman"/>
                <w:color w:val="000000"/>
                <w:sz w:val="28"/>
                <w:szCs w:val="28"/>
              </w:rPr>
            </w:pPr>
          </w:p>
          <w:p w:rsidR="00AC7A7A" w:rsidRDefault="00AC7A7A" w:rsidP="00236CA9">
            <w:pPr>
              <w:spacing w:line="360" w:lineRule="auto"/>
              <w:jc w:val="both"/>
              <w:rPr>
                <w:rFonts w:cs="Times New Roman"/>
                <w:color w:val="000000"/>
                <w:sz w:val="28"/>
                <w:szCs w:val="28"/>
              </w:rPr>
            </w:pPr>
          </w:p>
          <w:p w:rsidR="00AC7A7A" w:rsidRDefault="00AC7A7A" w:rsidP="00236CA9">
            <w:pPr>
              <w:spacing w:line="360" w:lineRule="auto"/>
              <w:jc w:val="both"/>
              <w:rPr>
                <w:rFonts w:cs="Times New Roman"/>
                <w:color w:val="000000"/>
                <w:sz w:val="28"/>
                <w:szCs w:val="28"/>
              </w:rPr>
            </w:pPr>
          </w:p>
          <w:p w:rsidR="00AC7A7A" w:rsidRDefault="00AC7A7A" w:rsidP="00236CA9">
            <w:pPr>
              <w:spacing w:line="360" w:lineRule="auto"/>
              <w:jc w:val="both"/>
              <w:rPr>
                <w:rFonts w:cs="Times New Roman"/>
                <w:color w:val="000000"/>
                <w:sz w:val="28"/>
                <w:szCs w:val="28"/>
              </w:rPr>
            </w:pPr>
          </w:p>
          <w:p w:rsidR="00AC7A7A" w:rsidRDefault="00AC7A7A" w:rsidP="00236CA9">
            <w:pPr>
              <w:spacing w:line="360" w:lineRule="auto"/>
              <w:jc w:val="both"/>
              <w:rPr>
                <w:rFonts w:cs="Times New Roman"/>
                <w:color w:val="000000"/>
                <w:sz w:val="28"/>
                <w:szCs w:val="28"/>
              </w:rPr>
            </w:pPr>
          </w:p>
          <w:p w:rsidR="00AC7A7A" w:rsidRDefault="00AC7A7A" w:rsidP="00236CA9">
            <w:pPr>
              <w:spacing w:line="360" w:lineRule="auto"/>
              <w:jc w:val="both"/>
              <w:rPr>
                <w:rFonts w:cs="Times New Roman"/>
                <w:color w:val="000000"/>
                <w:sz w:val="28"/>
                <w:szCs w:val="28"/>
              </w:rPr>
            </w:pPr>
          </w:p>
          <w:p w:rsidR="00377FEC" w:rsidRDefault="00377FEC" w:rsidP="00236CA9">
            <w:pPr>
              <w:spacing w:line="360" w:lineRule="auto"/>
              <w:jc w:val="both"/>
              <w:rPr>
                <w:rFonts w:cs="Times New Roman"/>
                <w:color w:val="000000"/>
                <w:sz w:val="28"/>
                <w:szCs w:val="28"/>
              </w:rPr>
            </w:pPr>
          </w:p>
          <w:p w:rsidR="00377FEC" w:rsidRDefault="00377FEC"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EE7008" w:rsidRDefault="00EE7008" w:rsidP="00236CA9">
            <w:pPr>
              <w:spacing w:line="360" w:lineRule="auto"/>
              <w:jc w:val="both"/>
              <w:rPr>
                <w:rFonts w:cs="Times New Roman"/>
                <w:color w:val="000000"/>
                <w:sz w:val="28"/>
                <w:szCs w:val="28"/>
              </w:rPr>
            </w:pPr>
          </w:p>
          <w:p w:rsidR="00AC7A7A" w:rsidRDefault="00AC7A7A" w:rsidP="0099787F">
            <w:pPr>
              <w:spacing w:line="360" w:lineRule="auto"/>
              <w:rPr>
                <w:rFonts w:cs="Times New Roman"/>
                <w:color w:val="000000"/>
                <w:sz w:val="28"/>
                <w:szCs w:val="28"/>
              </w:rPr>
            </w:pPr>
            <w:r>
              <w:rPr>
                <w:rFonts w:cs="Times New Roman"/>
                <w:color w:val="000000"/>
                <w:sz w:val="28"/>
                <w:szCs w:val="28"/>
              </w:rPr>
              <w:t>3.2</w:t>
            </w:r>
            <w:proofErr w:type="gramStart"/>
            <w:r>
              <w:rPr>
                <w:rFonts w:cs="Times New Roman"/>
                <w:color w:val="000000"/>
                <w:sz w:val="28"/>
                <w:szCs w:val="28"/>
              </w:rPr>
              <w:t xml:space="preserve"> П</w:t>
            </w:r>
            <w:proofErr w:type="gramEnd"/>
            <w:r>
              <w:rPr>
                <w:rFonts w:cs="Times New Roman"/>
                <w:color w:val="000000"/>
                <w:sz w:val="28"/>
                <w:szCs w:val="28"/>
              </w:rPr>
              <w:t xml:space="preserve">одводим промежуточный итог: </w:t>
            </w:r>
          </w:p>
          <w:p w:rsidR="00AC7A7A" w:rsidRDefault="00AC7A7A" w:rsidP="0099787F">
            <w:pPr>
              <w:spacing w:line="360" w:lineRule="auto"/>
              <w:rPr>
                <w:rFonts w:cs="Times New Roman"/>
                <w:color w:val="000000"/>
                <w:sz w:val="28"/>
                <w:szCs w:val="28"/>
              </w:rPr>
            </w:pPr>
            <w:r>
              <w:rPr>
                <w:rFonts w:cs="Times New Roman"/>
                <w:color w:val="000000"/>
                <w:sz w:val="28"/>
                <w:szCs w:val="28"/>
              </w:rPr>
              <w:t xml:space="preserve"> Исходя из тезисов пункта «Общество и власть», определите, между каким слоями населения приходилось лавировать правительству Николая</w:t>
            </w:r>
            <w:proofErr w:type="gramStart"/>
            <w:r>
              <w:rPr>
                <w:rFonts w:cs="Times New Roman"/>
                <w:color w:val="000000"/>
                <w:sz w:val="28"/>
                <w:szCs w:val="28"/>
                <w:lang w:val="en-US"/>
              </w:rPr>
              <w:t>II</w:t>
            </w:r>
            <w:proofErr w:type="gramEnd"/>
            <w:r>
              <w:rPr>
                <w:rFonts w:cs="Times New Roman"/>
                <w:color w:val="000000"/>
                <w:sz w:val="28"/>
                <w:szCs w:val="28"/>
              </w:rPr>
              <w:t>?</w:t>
            </w:r>
          </w:p>
          <w:p w:rsidR="00AC7A7A" w:rsidRDefault="00AC7A7A" w:rsidP="0099787F">
            <w:pPr>
              <w:spacing w:line="360" w:lineRule="auto"/>
              <w:rPr>
                <w:rFonts w:cs="Times New Roman"/>
                <w:color w:val="000000"/>
                <w:sz w:val="28"/>
                <w:szCs w:val="28"/>
              </w:rPr>
            </w:pPr>
            <w:r>
              <w:rPr>
                <w:rFonts w:cs="Times New Roman"/>
                <w:color w:val="000000"/>
                <w:sz w:val="28"/>
                <w:szCs w:val="28"/>
              </w:rPr>
              <w:t>4</w:t>
            </w:r>
            <w:r w:rsidR="00EE7008">
              <w:rPr>
                <w:rFonts w:cs="Times New Roman"/>
                <w:color w:val="000000"/>
                <w:sz w:val="28"/>
                <w:szCs w:val="28"/>
              </w:rPr>
              <w:t>. В</w:t>
            </w:r>
            <w:r>
              <w:rPr>
                <w:rFonts w:cs="Times New Roman"/>
                <w:color w:val="000000"/>
                <w:sz w:val="28"/>
                <w:szCs w:val="28"/>
              </w:rPr>
              <w:t xml:space="preserve"> п. «Нарастание революционных настроений» найдите подтверждение положения словарной статьи о Бонапартизме</w:t>
            </w:r>
            <w:r>
              <w:t xml:space="preserve"> «</w:t>
            </w:r>
            <w:r w:rsidRPr="00AC7A7A">
              <w:rPr>
                <w:rFonts w:cs="Times New Roman"/>
                <w:color w:val="000000"/>
                <w:sz w:val="28"/>
                <w:szCs w:val="28"/>
              </w:rPr>
              <w:t>использование армии в качестве политической силы</w:t>
            </w:r>
            <w:r>
              <w:rPr>
                <w:rFonts w:cs="Times New Roman"/>
                <w:color w:val="000000"/>
                <w:sz w:val="28"/>
                <w:szCs w:val="28"/>
              </w:rPr>
              <w:t>, политическая демагогия»</w:t>
            </w:r>
            <w:r w:rsidR="00377FEC">
              <w:rPr>
                <w:rFonts w:cs="Times New Roman"/>
                <w:color w:val="000000"/>
                <w:sz w:val="28"/>
                <w:szCs w:val="28"/>
              </w:rPr>
              <w:t>.</w:t>
            </w:r>
          </w:p>
          <w:p w:rsidR="00377FEC" w:rsidRPr="00AC7A7A" w:rsidRDefault="00377FEC" w:rsidP="0099787F">
            <w:pPr>
              <w:spacing w:line="360" w:lineRule="auto"/>
              <w:rPr>
                <w:rFonts w:cs="Times New Roman"/>
                <w:color w:val="000000"/>
                <w:sz w:val="28"/>
                <w:szCs w:val="28"/>
              </w:rPr>
            </w:pPr>
            <w:r>
              <w:rPr>
                <w:rFonts w:cs="Times New Roman"/>
                <w:color w:val="000000"/>
                <w:sz w:val="28"/>
                <w:szCs w:val="28"/>
              </w:rPr>
              <w:t>5.</w:t>
            </w:r>
            <w:r w:rsidR="00EE7008">
              <w:rPr>
                <w:rFonts w:cs="Times New Roman"/>
                <w:color w:val="000000"/>
                <w:sz w:val="28"/>
                <w:szCs w:val="28"/>
              </w:rPr>
              <w:t xml:space="preserve"> Решаем проблемную задачу урока:</w:t>
            </w:r>
            <w:r w:rsidR="00EE7008" w:rsidRPr="00147B8F">
              <w:rPr>
                <w:rFonts w:cs="Times New Roman"/>
                <w:sz w:val="28"/>
                <w:szCs w:val="28"/>
              </w:rPr>
              <w:t xml:space="preserve"> Почему внутренняя политика, которую проводило </w:t>
            </w:r>
            <w:r w:rsidR="00EE7008" w:rsidRPr="00147B8F">
              <w:rPr>
                <w:rFonts w:cs="Times New Roman"/>
                <w:sz w:val="28"/>
                <w:szCs w:val="28"/>
              </w:rPr>
              <w:lastRenderedPageBreak/>
              <w:t>правительство Николая</w:t>
            </w:r>
            <w:proofErr w:type="gramStart"/>
            <w:r w:rsidR="00EE7008" w:rsidRPr="00147B8F">
              <w:rPr>
                <w:rFonts w:cs="Times New Roman"/>
                <w:sz w:val="28"/>
                <w:szCs w:val="28"/>
                <w:lang w:val="en-US"/>
              </w:rPr>
              <w:t>II</w:t>
            </w:r>
            <w:proofErr w:type="gramEnd"/>
            <w:r w:rsidR="00EE7008" w:rsidRPr="00147B8F">
              <w:rPr>
                <w:rFonts w:cs="Times New Roman"/>
                <w:sz w:val="28"/>
                <w:szCs w:val="28"/>
              </w:rPr>
              <w:t>, называлась политикой бонапартизма?</w:t>
            </w:r>
          </w:p>
        </w:tc>
        <w:tc>
          <w:tcPr>
            <w:tcW w:w="4253" w:type="dxa"/>
          </w:tcPr>
          <w:p w:rsidR="00377FEC" w:rsidRDefault="00377FEC" w:rsidP="00EE7008">
            <w:pPr>
              <w:spacing w:line="360" w:lineRule="auto"/>
              <w:rPr>
                <w:rFonts w:cs="Times New Roman"/>
                <w:sz w:val="28"/>
                <w:szCs w:val="28"/>
              </w:rPr>
            </w:pPr>
          </w:p>
          <w:p w:rsidR="00377FEC" w:rsidRDefault="00377FEC" w:rsidP="00EE7008">
            <w:pPr>
              <w:spacing w:line="360" w:lineRule="auto"/>
              <w:rPr>
                <w:rFonts w:cs="Times New Roman"/>
                <w:sz w:val="28"/>
                <w:szCs w:val="28"/>
              </w:rPr>
            </w:pPr>
          </w:p>
          <w:p w:rsidR="00377FEC" w:rsidRDefault="00377FEC" w:rsidP="00EE7008">
            <w:pPr>
              <w:spacing w:line="360" w:lineRule="auto"/>
              <w:rPr>
                <w:rFonts w:cs="Times New Roman"/>
                <w:sz w:val="28"/>
                <w:szCs w:val="28"/>
              </w:rPr>
            </w:pPr>
          </w:p>
          <w:p w:rsidR="00377FEC" w:rsidRDefault="00377FEC" w:rsidP="00EE7008">
            <w:pPr>
              <w:spacing w:line="360" w:lineRule="auto"/>
              <w:rPr>
                <w:rFonts w:cs="Times New Roman"/>
                <w:sz w:val="28"/>
                <w:szCs w:val="28"/>
              </w:rPr>
            </w:pPr>
          </w:p>
          <w:p w:rsidR="00377FEC" w:rsidRDefault="00377FEC" w:rsidP="00EE7008">
            <w:pPr>
              <w:spacing w:line="360" w:lineRule="auto"/>
              <w:rPr>
                <w:rFonts w:cs="Times New Roman"/>
                <w:sz w:val="28"/>
                <w:szCs w:val="28"/>
              </w:rPr>
            </w:pPr>
          </w:p>
          <w:p w:rsidR="00247AAB" w:rsidRPr="00377FEC" w:rsidRDefault="005C5860" w:rsidP="00EE7008">
            <w:pPr>
              <w:spacing w:line="360" w:lineRule="auto"/>
              <w:rPr>
                <w:rFonts w:cs="Times New Roman"/>
                <w:sz w:val="28"/>
                <w:szCs w:val="28"/>
              </w:rPr>
            </w:pPr>
            <w:r w:rsidRPr="00377FEC">
              <w:rPr>
                <w:rFonts w:cs="Times New Roman"/>
                <w:sz w:val="28"/>
                <w:szCs w:val="28"/>
              </w:rPr>
              <w:t>1.</w:t>
            </w:r>
            <w:r w:rsidR="00247AAB" w:rsidRPr="00377FEC">
              <w:rPr>
                <w:rFonts w:cs="Times New Roman"/>
                <w:sz w:val="28"/>
                <w:szCs w:val="28"/>
              </w:rPr>
              <w:t>Работа со словарем, запись в тетрадь понятия:</w:t>
            </w:r>
          </w:p>
          <w:p w:rsidR="00247AAB" w:rsidRPr="00377FEC" w:rsidRDefault="00247AAB" w:rsidP="00EE7008">
            <w:pPr>
              <w:spacing w:line="360" w:lineRule="auto"/>
              <w:rPr>
                <w:rFonts w:eastAsia="Times New Roman" w:cs="Times New Roman"/>
                <w:b/>
                <w:bCs/>
                <w:kern w:val="36"/>
                <w:sz w:val="28"/>
                <w:szCs w:val="28"/>
              </w:rPr>
            </w:pPr>
            <w:r w:rsidRPr="00377FEC">
              <w:rPr>
                <w:rFonts w:eastAsia="Times New Roman" w:cs="Times New Roman"/>
                <w:b/>
                <w:bCs/>
                <w:kern w:val="36"/>
                <w:sz w:val="28"/>
                <w:szCs w:val="28"/>
              </w:rPr>
              <w:lastRenderedPageBreak/>
              <w:t>Бонапартизм</w:t>
            </w:r>
          </w:p>
          <w:p w:rsidR="004C22E5" w:rsidRPr="00377FEC" w:rsidRDefault="00247AAB" w:rsidP="00EE7008">
            <w:pPr>
              <w:spacing w:line="360" w:lineRule="auto"/>
              <w:rPr>
                <w:rFonts w:eastAsia="Times New Roman" w:cs="Times New Roman"/>
                <w:color w:val="222222"/>
                <w:sz w:val="28"/>
                <w:szCs w:val="28"/>
                <w:shd w:val="clear" w:color="auto" w:fill="FFFFFF"/>
              </w:rPr>
            </w:pPr>
            <w:r w:rsidRPr="00377FEC">
              <w:rPr>
                <w:rFonts w:eastAsia="Times New Roman" w:cs="Times New Roman"/>
                <w:color w:val="222222"/>
                <w:sz w:val="28"/>
                <w:szCs w:val="28"/>
                <w:shd w:val="clear" w:color="auto" w:fill="FFFFFF"/>
              </w:rPr>
              <w:t xml:space="preserve">- термин, первоначально употреблявшийся для обозначения военной диктатуры Наполеона Бонапарта и диктатуры Луи Бонапарта, позднее стал использоваться для обозначения особой формы военной диктатуры, в основе которой лежит политика лавирования между классами. В политической науке отмечается три фундаментальных признака Б.: контроль над государственной машиной; использование армии в качестве политической силы; политическая демагогия. </w:t>
            </w:r>
            <w:hyperlink r:id="rId8" w:history="1">
              <w:r w:rsidR="005C5860" w:rsidRPr="00377FEC">
                <w:rPr>
                  <w:rStyle w:val="a7"/>
                  <w:rFonts w:eastAsia="Times New Roman" w:cs="Times New Roman"/>
                  <w:sz w:val="28"/>
                  <w:szCs w:val="28"/>
                  <w:shd w:val="clear" w:color="auto" w:fill="FFFFFF"/>
                </w:rPr>
                <w:t>http://enc-dic.com/politic/Bonapartizm-1027/</w:t>
              </w:r>
            </w:hyperlink>
          </w:p>
          <w:p w:rsidR="00247AAB" w:rsidRPr="00377FEC" w:rsidRDefault="004C22E5" w:rsidP="00EE7008">
            <w:pPr>
              <w:spacing w:line="360" w:lineRule="auto"/>
              <w:jc w:val="both"/>
              <w:rPr>
                <w:rStyle w:val="af"/>
                <w:rFonts w:cs="Times New Roman"/>
                <w:szCs w:val="28"/>
              </w:rPr>
            </w:pPr>
            <w:r w:rsidRPr="00377FEC">
              <w:rPr>
                <w:rFonts w:eastAsia="Times New Roman" w:cs="Times New Roman"/>
                <w:color w:val="222222"/>
                <w:sz w:val="28"/>
                <w:szCs w:val="28"/>
                <w:shd w:val="clear" w:color="auto" w:fill="FFFFFF"/>
              </w:rPr>
              <w:t>2. Чтение п.</w:t>
            </w:r>
            <w:r w:rsidRPr="00377FEC">
              <w:rPr>
                <w:rFonts w:cs="Times New Roman"/>
                <w:sz w:val="28"/>
                <w:szCs w:val="28"/>
              </w:rPr>
              <w:t xml:space="preserve"> «Ужесточение национальной политики»  и краткая характеристика</w:t>
            </w:r>
            <w:r w:rsidR="00927612" w:rsidRPr="00377FEC">
              <w:rPr>
                <w:rFonts w:cs="Times New Roman"/>
                <w:sz w:val="28"/>
                <w:szCs w:val="28"/>
              </w:rPr>
              <w:t xml:space="preserve">: </w:t>
            </w:r>
            <w:r w:rsidR="00236CA9" w:rsidRPr="00377FEC">
              <w:rPr>
                <w:rFonts w:cs="Times New Roman"/>
                <w:sz w:val="28"/>
                <w:szCs w:val="28"/>
              </w:rPr>
              <w:t xml:space="preserve">а) </w:t>
            </w:r>
            <w:r w:rsidR="00927612" w:rsidRPr="00377FEC">
              <w:rPr>
                <w:rFonts w:cs="Times New Roman"/>
                <w:sz w:val="28"/>
                <w:szCs w:val="28"/>
              </w:rPr>
              <w:t xml:space="preserve">Столыпин П. А. считал, что основная цель – это создание великой России во главе с русской нацией, </w:t>
            </w:r>
            <w:r w:rsidR="00236CA9" w:rsidRPr="00377FEC">
              <w:rPr>
                <w:rFonts w:eastAsia="Times New Roman" w:cs="Times New Roman"/>
                <w:color w:val="222222"/>
                <w:sz w:val="28"/>
                <w:szCs w:val="28"/>
                <w:shd w:val="clear" w:color="auto" w:fill="FFFFFF"/>
              </w:rPr>
              <w:t xml:space="preserve">б) в угоду националистам, в том числе и в </w:t>
            </w:r>
            <w:r w:rsidR="00236CA9" w:rsidRPr="00377FEC">
              <w:rPr>
                <w:rFonts w:eastAsia="Times New Roman" w:cs="Times New Roman"/>
                <w:color w:val="222222"/>
                <w:sz w:val="28"/>
                <w:szCs w:val="28"/>
                <w:shd w:val="clear" w:color="auto" w:fill="FFFFFF"/>
              </w:rPr>
              <w:lastRenderedPageBreak/>
              <w:t xml:space="preserve">Государственной Думе, в) националисты в Госдуме помогли принять серию законов, притесняющих национальные окраины, а именно Финляндию, Польшу, а также еврейское </w:t>
            </w:r>
            <w:proofErr w:type="spellStart"/>
            <w:r w:rsidR="00236CA9" w:rsidRPr="00377FEC">
              <w:rPr>
                <w:rFonts w:eastAsia="Times New Roman" w:cs="Times New Roman"/>
                <w:color w:val="222222"/>
                <w:sz w:val="28"/>
                <w:szCs w:val="28"/>
                <w:shd w:val="clear" w:color="auto" w:fill="FFFFFF"/>
              </w:rPr>
              <w:t>население</w:t>
            </w:r>
            <w:proofErr w:type="gramStart"/>
            <w:r w:rsidR="00236CA9" w:rsidRPr="00377FEC">
              <w:rPr>
                <w:rFonts w:eastAsia="Times New Roman" w:cs="Times New Roman"/>
                <w:color w:val="222222"/>
                <w:sz w:val="28"/>
                <w:szCs w:val="28"/>
                <w:shd w:val="clear" w:color="auto" w:fill="FFFFFF"/>
              </w:rPr>
              <w:t>.</w:t>
            </w:r>
            <w:r w:rsidR="00236CA9" w:rsidRPr="00377FEC">
              <w:rPr>
                <w:rStyle w:val="af"/>
                <w:rFonts w:cs="Times New Roman"/>
                <w:szCs w:val="28"/>
              </w:rPr>
              <w:t>В</w:t>
            </w:r>
            <w:proofErr w:type="gramEnd"/>
            <w:r w:rsidR="00236CA9" w:rsidRPr="00377FEC">
              <w:rPr>
                <w:rStyle w:val="af"/>
                <w:rFonts w:cs="Times New Roman"/>
                <w:szCs w:val="28"/>
              </w:rPr>
              <w:t>ывод</w:t>
            </w:r>
            <w:proofErr w:type="spellEnd"/>
            <w:r w:rsidR="00236CA9" w:rsidRPr="00377FEC">
              <w:rPr>
                <w:rStyle w:val="af"/>
                <w:rFonts w:cs="Times New Roman"/>
                <w:szCs w:val="28"/>
              </w:rPr>
              <w:t>: пр</w:t>
            </w:r>
            <w:r w:rsidR="007D2B03" w:rsidRPr="00377FEC">
              <w:rPr>
                <w:rStyle w:val="af"/>
                <w:rFonts w:cs="Times New Roman"/>
                <w:szCs w:val="28"/>
              </w:rPr>
              <w:t>авительство действовало в интересах своих и националистов.</w:t>
            </w:r>
          </w:p>
          <w:p w:rsidR="00AC7A7A" w:rsidRPr="00377FEC" w:rsidRDefault="00AC7A7A" w:rsidP="00EE7008">
            <w:pPr>
              <w:spacing w:line="360" w:lineRule="auto"/>
              <w:jc w:val="both"/>
              <w:rPr>
                <w:rFonts w:cs="Times New Roman"/>
                <w:sz w:val="28"/>
                <w:szCs w:val="28"/>
              </w:rPr>
            </w:pPr>
          </w:p>
          <w:p w:rsidR="00F1216A" w:rsidRPr="00377FEC" w:rsidRDefault="007D2B03" w:rsidP="00EE7008">
            <w:pPr>
              <w:spacing w:line="360" w:lineRule="auto"/>
              <w:jc w:val="both"/>
              <w:rPr>
                <w:rFonts w:cs="Times New Roman"/>
                <w:sz w:val="28"/>
                <w:szCs w:val="28"/>
              </w:rPr>
            </w:pPr>
            <w:r w:rsidRPr="00377FEC">
              <w:rPr>
                <w:rFonts w:cs="Times New Roman"/>
                <w:sz w:val="28"/>
                <w:szCs w:val="28"/>
              </w:rPr>
              <w:t>3.</w:t>
            </w:r>
            <w:r w:rsidR="00AC7A7A" w:rsidRPr="00377FEC">
              <w:rPr>
                <w:rFonts w:cs="Times New Roman"/>
                <w:sz w:val="28"/>
                <w:szCs w:val="28"/>
              </w:rPr>
              <w:t>1</w:t>
            </w:r>
            <w:r w:rsidR="00F1216A" w:rsidRPr="00377FEC">
              <w:rPr>
                <w:rFonts w:cs="Times New Roman"/>
                <w:sz w:val="28"/>
                <w:szCs w:val="28"/>
              </w:rPr>
              <w:t>Тезисы:</w:t>
            </w:r>
          </w:p>
          <w:p w:rsidR="007D2B03" w:rsidRPr="00377FEC" w:rsidRDefault="00F1216A" w:rsidP="00EE7008">
            <w:pPr>
              <w:spacing w:line="360" w:lineRule="auto"/>
              <w:jc w:val="both"/>
              <w:rPr>
                <w:rFonts w:cs="Times New Roman"/>
                <w:sz w:val="28"/>
                <w:szCs w:val="28"/>
              </w:rPr>
            </w:pPr>
            <w:r w:rsidRPr="00377FEC">
              <w:rPr>
                <w:rFonts w:cs="Times New Roman"/>
                <w:sz w:val="28"/>
                <w:szCs w:val="28"/>
              </w:rPr>
              <w:t xml:space="preserve">- </w:t>
            </w:r>
            <w:r w:rsidR="007D2B03" w:rsidRPr="00377FEC">
              <w:rPr>
                <w:rFonts w:cs="Times New Roman"/>
                <w:sz w:val="28"/>
                <w:szCs w:val="28"/>
              </w:rPr>
              <w:t xml:space="preserve"> крестьянам предложили землю, но на Дальнем Востоке, а не отняли в цен</w:t>
            </w:r>
            <w:r w:rsidRPr="00377FEC">
              <w:rPr>
                <w:rFonts w:cs="Times New Roman"/>
                <w:sz w:val="28"/>
                <w:szCs w:val="28"/>
              </w:rPr>
              <w:t>т</w:t>
            </w:r>
            <w:r w:rsidR="007D2B03" w:rsidRPr="00377FEC">
              <w:rPr>
                <w:rFonts w:cs="Times New Roman"/>
                <w:sz w:val="28"/>
                <w:szCs w:val="28"/>
              </w:rPr>
              <w:t>ре у помещиков</w:t>
            </w:r>
            <w:r w:rsidRPr="00377FEC">
              <w:rPr>
                <w:rFonts w:cs="Times New Roman"/>
                <w:sz w:val="28"/>
                <w:szCs w:val="28"/>
              </w:rPr>
              <w:t>.</w:t>
            </w:r>
          </w:p>
          <w:p w:rsidR="00F1216A" w:rsidRPr="00377FEC" w:rsidRDefault="00F1216A" w:rsidP="00EE7008">
            <w:pPr>
              <w:spacing w:line="360" w:lineRule="auto"/>
              <w:jc w:val="both"/>
              <w:rPr>
                <w:rFonts w:cs="Times New Roman"/>
                <w:sz w:val="28"/>
                <w:szCs w:val="28"/>
              </w:rPr>
            </w:pPr>
            <w:r w:rsidRPr="00377FEC">
              <w:rPr>
                <w:rFonts w:cs="Times New Roman"/>
                <w:sz w:val="28"/>
                <w:szCs w:val="28"/>
              </w:rPr>
              <w:t>- помещики не хотели ничего менять</w:t>
            </w:r>
            <w:r w:rsidR="00A50DF1" w:rsidRPr="00377FEC">
              <w:rPr>
                <w:rFonts w:cs="Times New Roman"/>
                <w:sz w:val="28"/>
                <w:szCs w:val="28"/>
              </w:rPr>
              <w:t>,</w:t>
            </w:r>
            <w:r w:rsidRPr="00377FEC">
              <w:rPr>
                <w:rFonts w:cs="Times New Roman"/>
                <w:sz w:val="28"/>
                <w:szCs w:val="28"/>
              </w:rPr>
              <w:t xml:space="preserve"> и правительство Николая</w:t>
            </w:r>
            <w:proofErr w:type="gramStart"/>
            <w:r w:rsidRPr="00377FEC">
              <w:rPr>
                <w:rFonts w:cs="Times New Roman"/>
                <w:sz w:val="28"/>
                <w:szCs w:val="28"/>
                <w:lang w:val="en-US"/>
              </w:rPr>
              <w:t>II</w:t>
            </w:r>
            <w:proofErr w:type="gramEnd"/>
            <w:r w:rsidRPr="00377FEC">
              <w:rPr>
                <w:rFonts w:cs="Times New Roman"/>
                <w:sz w:val="28"/>
                <w:szCs w:val="28"/>
              </w:rPr>
              <w:t xml:space="preserve"> не посягало на собственность помещиков</w:t>
            </w:r>
          </w:p>
          <w:p w:rsidR="00F1216A" w:rsidRPr="00377FEC" w:rsidRDefault="00A50DF1" w:rsidP="00EE7008">
            <w:pPr>
              <w:spacing w:line="360" w:lineRule="auto"/>
              <w:jc w:val="both"/>
              <w:rPr>
                <w:rFonts w:cs="Times New Roman"/>
                <w:sz w:val="28"/>
                <w:szCs w:val="28"/>
              </w:rPr>
            </w:pPr>
            <w:r w:rsidRPr="00377FEC">
              <w:rPr>
                <w:rFonts w:cs="Times New Roman"/>
                <w:sz w:val="28"/>
                <w:szCs w:val="28"/>
              </w:rPr>
              <w:t>- либеральная интеллигенция ожидала демократических преобразований, а  не военно-полевых судов, самодержавия и антисемитской политики, которую проводило правительство;</w:t>
            </w:r>
          </w:p>
          <w:p w:rsidR="00A50DF1" w:rsidRPr="00377FEC" w:rsidRDefault="00A50DF1" w:rsidP="00EE7008">
            <w:pPr>
              <w:spacing w:line="360" w:lineRule="auto"/>
              <w:jc w:val="both"/>
              <w:rPr>
                <w:rFonts w:cs="Times New Roman"/>
                <w:sz w:val="28"/>
                <w:szCs w:val="28"/>
              </w:rPr>
            </w:pPr>
            <w:r w:rsidRPr="00377FEC">
              <w:rPr>
                <w:rFonts w:cs="Times New Roman"/>
                <w:sz w:val="28"/>
                <w:szCs w:val="28"/>
              </w:rPr>
              <w:t xml:space="preserve">- октябристы, представлявшие часть патриотически настроенной буржуазии, часть </w:t>
            </w:r>
            <w:r w:rsidRPr="00377FEC">
              <w:rPr>
                <w:rFonts w:cs="Times New Roman"/>
                <w:sz w:val="28"/>
                <w:szCs w:val="28"/>
              </w:rPr>
              <w:lastRenderedPageBreak/>
              <w:t>интеллигенции и чиновников, ожидали, что Столыпин будет считаться с мнением Государственной Думы, а не станет действовать в обход</w:t>
            </w:r>
            <w:r w:rsidR="00377FEC" w:rsidRPr="00377FEC">
              <w:rPr>
                <w:rFonts w:cs="Times New Roman"/>
                <w:sz w:val="28"/>
                <w:szCs w:val="28"/>
              </w:rPr>
              <w:t>,</w:t>
            </w:r>
          </w:p>
          <w:p w:rsidR="00377FEC" w:rsidRPr="00377FEC" w:rsidRDefault="00377FEC" w:rsidP="00EE7008">
            <w:pPr>
              <w:spacing w:line="360" w:lineRule="auto"/>
              <w:jc w:val="both"/>
              <w:rPr>
                <w:rFonts w:cs="Times New Roman"/>
                <w:sz w:val="28"/>
                <w:szCs w:val="28"/>
              </w:rPr>
            </w:pPr>
            <w:r w:rsidRPr="00377FEC">
              <w:rPr>
                <w:rFonts w:cs="Times New Roman"/>
                <w:sz w:val="28"/>
                <w:szCs w:val="28"/>
              </w:rPr>
              <w:t>- император, который испугался слишком активного министра Столыпина</w:t>
            </w:r>
          </w:p>
          <w:p w:rsidR="00AC7A7A" w:rsidRPr="00377FEC" w:rsidRDefault="00AC7A7A" w:rsidP="00EE7008">
            <w:pPr>
              <w:spacing w:line="360" w:lineRule="auto"/>
              <w:jc w:val="both"/>
              <w:rPr>
                <w:rFonts w:cs="Times New Roman"/>
                <w:sz w:val="28"/>
                <w:szCs w:val="28"/>
              </w:rPr>
            </w:pPr>
            <w:r w:rsidRPr="00377FEC">
              <w:rPr>
                <w:rFonts w:cs="Times New Roman"/>
                <w:sz w:val="28"/>
                <w:szCs w:val="28"/>
              </w:rPr>
              <w:t xml:space="preserve">3.2 </w:t>
            </w:r>
            <w:r w:rsidR="00EE7008">
              <w:rPr>
                <w:rFonts w:cs="Times New Roman"/>
                <w:sz w:val="28"/>
                <w:szCs w:val="28"/>
              </w:rPr>
              <w:t xml:space="preserve">Учащиеся </w:t>
            </w:r>
            <w:r w:rsidRPr="00377FEC">
              <w:rPr>
                <w:rFonts w:cs="Times New Roman"/>
                <w:sz w:val="28"/>
                <w:szCs w:val="28"/>
              </w:rPr>
              <w:t>называют социальные группы, сравнивают с определением бонапартизма и находят его черты – лавирование, действия силой</w:t>
            </w:r>
            <w:r w:rsidR="00377FEC" w:rsidRPr="00377FEC">
              <w:rPr>
                <w:rFonts w:cs="Times New Roman"/>
                <w:sz w:val="28"/>
                <w:szCs w:val="28"/>
              </w:rPr>
              <w:t>.</w:t>
            </w:r>
          </w:p>
          <w:p w:rsidR="00377FEC" w:rsidRPr="00377FEC" w:rsidRDefault="00377FEC" w:rsidP="00EE7008">
            <w:pPr>
              <w:spacing w:line="360" w:lineRule="auto"/>
              <w:jc w:val="both"/>
              <w:rPr>
                <w:rFonts w:cs="Times New Roman"/>
                <w:sz w:val="28"/>
                <w:szCs w:val="28"/>
              </w:rPr>
            </w:pPr>
          </w:p>
          <w:p w:rsidR="00377FEC" w:rsidRPr="00377FEC" w:rsidRDefault="00377FEC" w:rsidP="00EE7008">
            <w:pPr>
              <w:spacing w:line="360" w:lineRule="auto"/>
              <w:jc w:val="both"/>
              <w:rPr>
                <w:rFonts w:cs="Times New Roman"/>
                <w:sz w:val="28"/>
                <w:szCs w:val="28"/>
              </w:rPr>
            </w:pPr>
          </w:p>
          <w:p w:rsidR="00377FEC" w:rsidRPr="00377FEC" w:rsidRDefault="00377FEC" w:rsidP="00EE7008">
            <w:pPr>
              <w:spacing w:line="360" w:lineRule="auto"/>
              <w:jc w:val="both"/>
              <w:rPr>
                <w:rFonts w:cs="Times New Roman"/>
                <w:sz w:val="28"/>
                <w:szCs w:val="28"/>
              </w:rPr>
            </w:pPr>
          </w:p>
          <w:p w:rsidR="00EE7008" w:rsidRDefault="00377FEC" w:rsidP="00EE7008">
            <w:pPr>
              <w:spacing w:line="360" w:lineRule="auto"/>
              <w:jc w:val="both"/>
              <w:rPr>
                <w:rFonts w:cs="Times New Roman"/>
                <w:sz w:val="28"/>
                <w:szCs w:val="28"/>
              </w:rPr>
            </w:pPr>
            <w:r w:rsidRPr="00377FEC">
              <w:rPr>
                <w:rFonts w:cs="Times New Roman"/>
                <w:sz w:val="28"/>
                <w:szCs w:val="28"/>
              </w:rPr>
              <w:t xml:space="preserve">4. </w:t>
            </w:r>
            <w:r w:rsidR="00EE7008">
              <w:rPr>
                <w:rFonts w:cs="Times New Roman"/>
                <w:sz w:val="28"/>
                <w:szCs w:val="28"/>
              </w:rPr>
              <w:t>Ответы учащихся:</w:t>
            </w:r>
          </w:p>
          <w:p w:rsidR="00377FEC" w:rsidRDefault="00EE7008" w:rsidP="00EE7008">
            <w:pPr>
              <w:spacing w:line="360" w:lineRule="auto"/>
              <w:jc w:val="both"/>
              <w:rPr>
                <w:rFonts w:cs="Times New Roman"/>
                <w:sz w:val="28"/>
                <w:szCs w:val="28"/>
              </w:rPr>
            </w:pPr>
            <w:r>
              <w:rPr>
                <w:rFonts w:cs="Times New Roman"/>
                <w:sz w:val="28"/>
                <w:szCs w:val="28"/>
              </w:rPr>
              <w:t>В</w:t>
            </w:r>
            <w:r w:rsidR="00377FEC" w:rsidRPr="00377FEC">
              <w:rPr>
                <w:rFonts w:cs="Times New Roman"/>
                <w:sz w:val="28"/>
                <w:szCs w:val="28"/>
              </w:rPr>
              <w:t xml:space="preserve"> 1912 году расстрел рабочих на Ленских золотых приисках и заявление министра внутренних дел о том, что войска будут стрелять всегда в противостоянии власти и населения</w:t>
            </w:r>
            <w:r>
              <w:rPr>
                <w:rFonts w:cs="Times New Roman"/>
                <w:sz w:val="28"/>
                <w:szCs w:val="28"/>
              </w:rPr>
              <w:t>.</w:t>
            </w:r>
          </w:p>
          <w:p w:rsidR="00EE7008" w:rsidRPr="00EE7008" w:rsidRDefault="00EE7008" w:rsidP="00EE7008">
            <w:pPr>
              <w:spacing w:line="360" w:lineRule="auto"/>
              <w:jc w:val="both"/>
              <w:rPr>
                <w:rFonts w:cs="Times New Roman"/>
                <w:sz w:val="28"/>
                <w:szCs w:val="28"/>
              </w:rPr>
            </w:pPr>
            <w:r>
              <w:rPr>
                <w:rFonts w:cs="Times New Roman"/>
                <w:sz w:val="28"/>
                <w:szCs w:val="28"/>
              </w:rPr>
              <w:t xml:space="preserve">5. Учащиеся обобщают то, что узнали в ходе урока и приходят к выводу о том, что правительство Николая </w:t>
            </w:r>
            <w:r>
              <w:rPr>
                <w:rFonts w:cs="Times New Roman"/>
                <w:sz w:val="28"/>
                <w:szCs w:val="28"/>
                <w:lang w:val="en-US"/>
              </w:rPr>
              <w:t>II</w:t>
            </w:r>
            <w:r>
              <w:rPr>
                <w:rFonts w:cs="Times New Roman"/>
                <w:sz w:val="28"/>
                <w:szCs w:val="28"/>
              </w:rPr>
              <w:t xml:space="preserve"> проводило политику, </w:t>
            </w:r>
            <w:r>
              <w:rPr>
                <w:rFonts w:cs="Times New Roman"/>
                <w:sz w:val="28"/>
                <w:szCs w:val="28"/>
              </w:rPr>
              <w:lastRenderedPageBreak/>
              <w:t>аналогичную бон</w:t>
            </w:r>
            <w:r w:rsidR="003569AC">
              <w:rPr>
                <w:rFonts w:cs="Times New Roman"/>
                <w:sz w:val="28"/>
                <w:szCs w:val="28"/>
              </w:rPr>
              <w:t>а</w:t>
            </w:r>
            <w:r>
              <w:rPr>
                <w:rFonts w:cs="Times New Roman"/>
                <w:sz w:val="28"/>
                <w:szCs w:val="28"/>
              </w:rPr>
              <w:t>партизму</w:t>
            </w:r>
          </w:p>
        </w:tc>
      </w:tr>
    </w:tbl>
    <w:p w:rsidR="00247AAB" w:rsidRPr="00147B8F" w:rsidRDefault="00247AAB" w:rsidP="00DC30C6">
      <w:pPr>
        <w:spacing w:line="360" w:lineRule="auto"/>
        <w:jc w:val="both"/>
        <w:rPr>
          <w:rFonts w:cs="Times New Roman"/>
          <w:color w:val="000000"/>
          <w:sz w:val="28"/>
          <w:szCs w:val="28"/>
        </w:rPr>
      </w:pPr>
    </w:p>
    <w:p w:rsidR="00147B8F" w:rsidRPr="00147B8F" w:rsidRDefault="00147B8F" w:rsidP="00DC30C6">
      <w:pPr>
        <w:spacing w:line="360" w:lineRule="auto"/>
        <w:jc w:val="both"/>
        <w:rPr>
          <w:rFonts w:cs="Times New Roman"/>
          <w:sz w:val="28"/>
          <w:szCs w:val="28"/>
          <w:u w:val="single"/>
        </w:rPr>
      </w:pPr>
      <w:r w:rsidRPr="00147B8F">
        <w:rPr>
          <w:rFonts w:cs="Times New Roman"/>
          <w:sz w:val="28"/>
          <w:szCs w:val="28"/>
        </w:rPr>
        <w:t>3</w:t>
      </w:r>
      <w:r w:rsidRPr="00147B8F">
        <w:rPr>
          <w:rFonts w:cs="Times New Roman"/>
          <w:sz w:val="28"/>
          <w:szCs w:val="28"/>
          <w:u w:val="single"/>
        </w:rPr>
        <w:t xml:space="preserve">. Первичное закрепление новых </w:t>
      </w:r>
      <w:proofErr w:type="spellStart"/>
      <w:r w:rsidRPr="00147B8F">
        <w:rPr>
          <w:rFonts w:cs="Times New Roman"/>
          <w:sz w:val="28"/>
          <w:szCs w:val="28"/>
          <w:u w:val="single"/>
        </w:rPr>
        <w:t>знаний</w:t>
      </w:r>
      <w:proofErr w:type="gramStart"/>
      <w:r w:rsidR="006F4265">
        <w:rPr>
          <w:rFonts w:cs="Times New Roman"/>
          <w:sz w:val="28"/>
          <w:szCs w:val="28"/>
          <w:u w:val="single"/>
        </w:rPr>
        <w:t>:</w:t>
      </w:r>
      <w:bookmarkStart w:id="8" w:name="_Hlk505010004"/>
      <w:r w:rsidR="006F4265" w:rsidRPr="006F4265">
        <w:rPr>
          <w:rFonts w:cs="Times New Roman"/>
          <w:sz w:val="28"/>
          <w:szCs w:val="28"/>
          <w:u w:val="single"/>
        </w:rPr>
        <w:t>Э</w:t>
      </w:r>
      <w:proofErr w:type="gramEnd"/>
      <w:r w:rsidR="006F4265" w:rsidRPr="006F4265">
        <w:rPr>
          <w:rFonts w:cs="Times New Roman"/>
          <w:sz w:val="28"/>
          <w:szCs w:val="28"/>
          <w:u w:val="single"/>
        </w:rPr>
        <w:t>тап</w:t>
      </w:r>
      <w:proofErr w:type="spellEnd"/>
      <w:r w:rsidR="006F4265" w:rsidRPr="006F4265">
        <w:rPr>
          <w:rFonts w:cs="Times New Roman"/>
          <w:sz w:val="28"/>
          <w:szCs w:val="28"/>
          <w:u w:val="single"/>
        </w:rPr>
        <w:t xml:space="preserve"> включения в систему знаний и повторения</w:t>
      </w:r>
    </w:p>
    <w:bookmarkEnd w:id="8"/>
    <w:p w:rsidR="00147B8F" w:rsidRDefault="006F4265" w:rsidP="00DC30C6">
      <w:pPr>
        <w:spacing w:line="360" w:lineRule="auto"/>
        <w:jc w:val="both"/>
        <w:rPr>
          <w:rFonts w:cs="Times New Roman"/>
          <w:sz w:val="28"/>
          <w:szCs w:val="28"/>
          <w:u w:val="single"/>
        </w:rPr>
      </w:pPr>
      <w:r>
        <w:rPr>
          <w:rFonts w:cs="Times New Roman"/>
          <w:sz w:val="28"/>
          <w:szCs w:val="28"/>
        </w:rPr>
        <w:t>3.</w:t>
      </w:r>
      <w:r w:rsidRPr="006F4265">
        <w:rPr>
          <w:rFonts w:cs="Times New Roman"/>
          <w:sz w:val="28"/>
          <w:szCs w:val="28"/>
          <w:u w:val="single"/>
        </w:rPr>
        <w:t>1.П</w:t>
      </w:r>
      <w:r w:rsidR="00147B8F" w:rsidRPr="006F4265">
        <w:rPr>
          <w:rFonts w:cs="Times New Roman"/>
          <w:sz w:val="28"/>
          <w:szCs w:val="28"/>
          <w:u w:val="single"/>
        </w:rPr>
        <w:t>рием обнаружения противоречий</w:t>
      </w:r>
    </w:p>
    <w:p w:rsidR="002A6CC2" w:rsidRDefault="002A6CC2" w:rsidP="00DC30C6">
      <w:pPr>
        <w:spacing w:line="360" w:lineRule="auto"/>
        <w:jc w:val="both"/>
        <w:rPr>
          <w:rFonts w:cs="Times New Roman"/>
          <w:sz w:val="28"/>
          <w:szCs w:val="28"/>
        </w:rPr>
      </w:pPr>
      <w:r w:rsidRPr="002A6CC2">
        <w:rPr>
          <w:rFonts w:cs="Times New Roman"/>
          <w:sz w:val="28"/>
          <w:szCs w:val="28"/>
        </w:rPr>
        <w:t>Урок истории 9 класс «Восстановление экономики».</w:t>
      </w:r>
    </w:p>
    <w:tbl>
      <w:tblPr>
        <w:tblStyle w:val="aa"/>
        <w:tblW w:w="9606" w:type="dxa"/>
        <w:tblLook w:val="04A0" w:firstRow="1" w:lastRow="0" w:firstColumn="1" w:lastColumn="0" w:noHBand="0" w:noVBand="1"/>
      </w:tblPr>
      <w:tblGrid>
        <w:gridCol w:w="1664"/>
        <w:gridCol w:w="3765"/>
        <w:gridCol w:w="4177"/>
      </w:tblGrid>
      <w:tr w:rsidR="002A6CC2" w:rsidRPr="009F7B2E" w:rsidTr="00BB1340">
        <w:trPr>
          <w:trHeight w:val="632"/>
        </w:trPr>
        <w:tc>
          <w:tcPr>
            <w:tcW w:w="1526" w:type="dxa"/>
          </w:tcPr>
          <w:p w:rsidR="002A6CC2" w:rsidRPr="009F7B2E" w:rsidRDefault="002A6CC2" w:rsidP="00BB1340">
            <w:pPr>
              <w:spacing w:line="360" w:lineRule="auto"/>
              <w:jc w:val="both"/>
              <w:rPr>
                <w:rFonts w:cs="Times New Roman"/>
                <w:color w:val="000000"/>
                <w:sz w:val="28"/>
                <w:szCs w:val="28"/>
              </w:rPr>
            </w:pPr>
            <w:bookmarkStart w:id="9" w:name="_Hlk505011127"/>
            <w:r w:rsidRPr="009F7B2E">
              <w:rPr>
                <w:rFonts w:cs="Times New Roman"/>
                <w:color w:val="000000"/>
                <w:sz w:val="28"/>
                <w:szCs w:val="28"/>
              </w:rPr>
              <w:t>Этап урока открытия нового знания</w:t>
            </w:r>
          </w:p>
        </w:tc>
        <w:tc>
          <w:tcPr>
            <w:tcW w:w="3827" w:type="dxa"/>
          </w:tcPr>
          <w:p w:rsidR="002A6CC2" w:rsidRPr="009F7B2E" w:rsidRDefault="002A6CC2" w:rsidP="00BB1340">
            <w:pPr>
              <w:spacing w:line="360" w:lineRule="auto"/>
              <w:jc w:val="both"/>
              <w:rPr>
                <w:rFonts w:cs="Times New Roman"/>
                <w:color w:val="000000"/>
                <w:sz w:val="28"/>
                <w:szCs w:val="28"/>
              </w:rPr>
            </w:pPr>
            <w:r w:rsidRPr="009F7B2E">
              <w:rPr>
                <w:rFonts w:cs="Times New Roman"/>
                <w:color w:val="000000"/>
                <w:sz w:val="28"/>
                <w:szCs w:val="28"/>
              </w:rPr>
              <w:t>Действия учителя</w:t>
            </w:r>
          </w:p>
        </w:tc>
        <w:tc>
          <w:tcPr>
            <w:tcW w:w="4253" w:type="dxa"/>
          </w:tcPr>
          <w:p w:rsidR="002A6CC2" w:rsidRPr="009F7B2E" w:rsidRDefault="002A6CC2" w:rsidP="00BB1340">
            <w:pPr>
              <w:spacing w:line="360" w:lineRule="auto"/>
              <w:jc w:val="both"/>
              <w:rPr>
                <w:rFonts w:cs="Times New Roman"/>
                <w:color w:val="000000"/>
                <w:sz w:val="28"/>
                <w:szCs w:val="28"/>
              </w:rPr>
            </w:pPr>
            <w:r w:rsidRPr="009F7B2E">
              <w:rPr>
                <w:rFonts w:cs="Times New Roman"/>
                <w:color w:val="000000"/>
                <w:sz w:val="28"/>
                <w:szCs w:val="28"/>
              </w:rPr>
              <w:t>Действия учащихся</w:t>
            </w:r>
          </w:p>
        </w:tc>
      </w:tr>
      <w:bookmarkEnd w:id="9"/>
      <w:tr w:rsidR="002A6CC2" w:rsidRPr="009F7B2E" w:rsidTr="00BB1340">
        <w:trPr>
          <w:trHeight w:val="632"/>
        </w:trPr>
        <w:tc>
          <w:tcPr>
            <w:tcW w:w="1526" w:type="dxa"/>
          </w:tcPr>
          <w:p w:rsidR="002A6CC2" w:rsidRPr="009F7B2E" w:rsidRDefault="002A6CC2" w:rsidP="00BB1340">
            <w:pPr>
              <w:spacing w:line="360" w:lineRule="auto"/>
              <w:jc w:val="both"/>
              <w:rPr>
                <w:rFonts w:cs="Times New Roman"/>
                <w:color w:val="000000"/>
                <w:sz w:val="28"/>
                <w:szCs w:val="28"/>
              </w:rPr>
            </w:pPr>
            <w:r w:rsidRPr="002A6CC2">
              <w:rPr>
                <w:rFonts w:cs="Times New Roman"/>
                <w:sz w:val="28"/>
                <w:szCs w:val="28"/>
              </w:rPr>
              <w:t>Этап включения в систему знаний и повторения</w:t>
            </w:r>
            <w:r>
              <w:rPr>
                <w:rFonts w:cs="Times New Roman"/>
                <w:sz w:val="28"/>
                <w:szCs w:val="28"/>
              </w:rPr>
              <w:t>.</w:t>
            </w:r>
          </w:p>
        </w:tc>
        <w:tc>
          <w:tcPr>
            <w:tcW w:w="3827" w:type="dxa"/>
          </w:tcPr>
          <w:p w:rsidR="00C760FE" w:rsidRPr="009F7B2E" w:rsidRDefault="002A6CC2" w:rsidP="00C760FE">
            <w:pPr>
              <w:spacing w:line="360" w:lineRule="auto"/>
              <w:jc w:val="both"/>
              <w:rPr>
                <w:rFonts w:cs="Times New Roman"/>
                <w:color w:val="000000"/>
                <w:sz w:val="28"/>
                <w:szCs w:val="28"/>
              </w:rPr>
            </w:pPr>
            <w:r>
              <w:rPr>
                <w:rFonts w:cs="Times New Roman"/>
                <w:color w:val="000000"/>
                <w:sz w:val="28"/>
                <w:szCs w:val="28"/>
              </w:rPr>
              <w:t xml:space="preserve">Слово учителя: «Прежде чем подведем итоги восстановления народного хозяйства  в послевоенный период, подумайте над следующим: </w:t>
            </w:r>
            <w:r>
              <w:rPr>
                <w:rFonts w:cs="Times New Roman"/>
                <w:sz w:val="28"/>
                <w:szCs w:val="28"/>
              </w:rPr>
              <w:t>«</w:t>
            </w:r>
            <w:r w:rsidRPr="00147B8F">
              <w:rPr>
                <w:rFonts w:cs="Times New Roman"/>
                <w:sz w:val="28"/>
                <w:szCs w:val="28"/>
              </w:rPr>
              <w:t xml:space="preserve">С одной стороны, в 1947 году, когда в </w:t>
            </w:r>
            <w:r>
              <w:rPr>
                <w:rFonts w:cs="Times New Roman"/>
                <w:sz w:val="28"/>
                <w:szCs w:val="28"/>
              </w:rPr>
              <w:t>С</w:t>
            </w:r>
            <w:r w:rsidRPr="00147B8F">
              <w:rPr>
                <w:rFonts w:cs="Times New Roman"/>
                <w:sz w:val="28"/>
                <w:szCs w:val="28"/>
              </w:rPr>
              <w:t>ССР был неурожай и, как следствие, голод, с другой – правительство продолжало выполнять договоры по поставке зерна за границу. Почему?</w:t>
            </w:r>
            <w:r>
              <w:rPr>
                <w:rFonts w:cs="Times New Roman"/>
                <w:color w:val="000000"/>
                <w:sz w:val="28"/>
                <w:szCs w:val="28"/>
              </w:rPr>
              <w:t>»</w:t>
            </w:r>
          </w:p>
        </w:tc>
        <w:tc>
          <w:tcPr>
            <w:tcW w:w="4253" w:type="dxa"/>
          </w:tcPr>
          <w:p w:rsidR="002A6CC2" w:rsidRPr="009F7B2E" w:rsidRDefault="002A6CC2" w:rsidP="003569AC">
            <w:pPr>
              <w:spacing w:line="360" w:lineRule="auto"/>
              <w:rPr>
                <w:rFonts w:cs="Times New Roman"/>
                <w:color w:val="000000"/>
                <w:sz w:val="28"/>
                <w:szCs w:val="28"/>
              </w:rPr>
            </w:pPr>
            <w:r>
              <w:rPr>
                <w:rFonts w:cs="Times New Roman"/>
                <w:color w:val="000000"/>
                <w:sz w:val="28"/>
                <w:szCs w:val="28"/>
              </w:rPr>
              <w:t xml:space="preserve">С помощью учителя подводят </w:t>
            </w:r>
            <w:r w:rsidR="00BB1340">
              <w:rPr>
                <w:rFonts w:cs="Times New Roman"/>
                <w:color w:val="000000"/>
                <w:sz w:val="28"/>
                <w:szCs w:val="28"/>
              </w:rPr>
              <w:t>итог тому, что узнали и должны прийти к выводу о том, что это было реальное воплощение политики «закручивания гаек» - с одной стороны, а с другой сторон</w:t>
            </w:r>
            <w:proofErr w:type="gramStart"/>
            <w:r w:rsidR="00BB1340">
              <w:rPr>
                <w:rFonts w:cs="Times New Roman"/>
                <w:color w:val="000000"/>
                <w:sz w:val="28"/>
                <w:szCs w:val="28"/>
              </w:rPr>
              <w:t>ы-</w:t>
            </w:r>
            <w:proofErr w:type="gramEnd"/>
            <w:r w:rsidR="00BB1340">
              <w:rPr>
                <w:rFonts w:cs="Times New Roman"/>
                <w:color w:val="000000"/>
                <w:sz w:val="28"/>
                <w:szCs w:val="28"/>
              </w:rPr>
              <w:t xml:space="preserve"> эти действия должны были поддержать на международной арене статус великой державы, которая всегда выполняет свои обязательства.</w:t>
            </w:r>
          </w:p>
        </w:tc>
      </w:tr>
    </w:tbl>
    <w:p w:rsidR="002A6CC2" w:rsidRDefault="002A6CC2" w:rsidP="00DC30C6">
      <w:pPr>
        <w:spacing w:line="360" w:lineRule="auto"/>
        <w:jc w:val="both"/>
      </w:pPr>
    </w:p>
    <w:p w:rsidR="00147B8F" w:rsidRPr="006F4265" w:rsidRDefault="006F4265" w:rsidP="00DC30C6">
      <w:pPr>
        <w:spacing w:line="360" w:lineRule="auto"/>
        <w:jc w:val="both"/>
        <w:rPr>
          <w:rFonts w:cs="Times New Roman"/>
          <w:sz w:val="28"/>
          <w:szCs w:val="28"/>
          <w:u w:val="single"/>
        </w:rPr>
      </w:pPr>
      <w:r>
        <w:rPr>
          <w:rFonts w:cs="Times New Roman"/>
          <w:sz w:val="28"/>
          <w:szCs w:val="28"/>
          <w:u w:val="single"/>
        </w:rPr>
        <w:t>3.</w:t>
      </w:r>
      <w:r w:rsidRPr="006F4265">
        <w:rPr>
          <w:rFonts w:cs="Times New Roman"/>
          <w:sz w:val="28"/>
          <w:szCs w:val="28"/>
          <w:u w:val="single"/>
        </w:rPr>
        <w:t>2. П</w:t>
      </w:r>
      <w:r w:rsidR="00147B8F" w:rsidRPr="006F4265">
        <w:rPr>
          <w:rFonts w:cs="Times New Roman"/>
          <w:sz w:val="28"/>
          <w:szCs w:val="28"/>
          <w:u w:val="single"/>
        </w:rPr>
        <w:t>рием ситуации выбора:</w:t>
      </w:r>
    </w:p>
    <w:p w:rsidR="00147B8F" w:rsidRDefault="00147B8F" w:rsidP="00DC30C6">
      <w:pPr>
        <w:spacing w:line="360" w:lineRule="auto"/>
        <w:jc w:val="both"/>
        <w:rPr>
          <w:rFonts w:cs="Times New Roman"/>
          <w:sz w:val="28"/>
          <w:szCs w:val="28"/>
        </w:rPr>
      </w:pPr>
      <w:r w:rsidRPr="00147B8F">
        <w:rPr>
          <w:rFonts w:cs="Times New Roman"/>
          <w:sz w:val="28"/>
          <w:szCs w:val="28"/>
        </w:rPr>
        <w:t xml:space="preserve">6 класс, история, тема «Русь и Золотая </w:t>
      </w:r>
      <w:r w:rsidR="00C760FE">
        <w:rPr>
          <w:rFonts w:cs="Times New Roman"/>
          <w:sz w:val="28"/>
          <w:szCs w:val="28"/>
        </w:rPr>
        <w:t>О</w:t>
      </w:r>
      <w:r w:rsidRPr="00147B8F">
        <w:rPr>
          <w:rFonts w:cs="Times New Roman"/>
          <w:sz w:val="28"/>
          <w:szCs w:val="28"/>
        </w:rPr>
        <w:t>рда»</w:t>
      </w:r>
    </w:p>
    <w:tbl>
      <w:tblPr>
        <w:tblStyle w:val="aa"/>
        <w:tblW w:w="9606" w:type="dxa"/>
        <w:tblLook w:val="04A0" w:firstRow="1" w:lastRow="0" w:firstColumn="1" w:lastColumn="0" w:noHBand="0" w:noVBand="1"/>
      </w:tblPr>
      <w:tblGrid>
        <w:gridCol w:w="1664"/>
        <w:gridCol w:w="3759"/>
        <w:gridCol w:w="4183"/>
      </w:tblGrid>
      <w:tr w:rsidR="00C760FE" w:rsidRPr="009F7B2E" w:rsidTr="00273C0D">
        <w:trPr>
          <w:trHeight w:val="632"/>
        </w:trPr>
        <w:tc>
          <w:tcPr>
            <w:tcW w:w="1526" w:type="dxa"/>
          </w:tcPr>
          <w:p w:rsidR="00C760FE" w:rsidRPr="009F7B2E" w:rsidRDefault="00C760FE" w:rsidP="00273C0D">
            <w:pPr>
              <w:spacing w:line="360" w:lineRule="auto"/>
              <w:jc w:val="both"/>
              <w:rPr>
                <w:rFonts w:cs="Times New Roman"/>
                <w:color w:val="000000"/>
                <w:sz w:val="28"/>
                <w:szCs w:val="28"/>
              </w:rPr>
            </w:pPr>
            <w:r w:rsidRPr="009F7B2E">
              <w:rPr>
                <w:rFonts w:cs="Times New Roman"/>
                <w:color w:val="000000"/>
                <w:sz w:val="28"/>
                <w:szCs w:val="28"/>
              </w:rPr>
              <w:lastRenderedPageBreak/>
              <w:t>Этап урока открытия нового знания</w:t>
            </w:r>
          </w:p>
        </w:tc>
        <w:tc>
          <w:tcPr>
            <w:tcW w:w="3827" w:type="dxa"/>
          </w:tcPr>
          <w:p w:rsidR="00C760FE" w:rsidRPr="009F7B2E" w:rsidRDefault="00C760FE" w:rsidP="00273C0D">
            <w:pPr>
              <w:spacing w:line="360" w:lineRule="auto"/>
              <w:jc w:val="both"/>
              <w:rPr>
                <w:rFonts w:cs="Times New Roman"/>
                <w:color w:val="000000"/>
                <w:sz w:val="28"/>
                <w:szCs w:val="28"/>
              </w:rPr>
            </w:pPr>
            <w:r w:rsidRPr="009F7B2E">
              <w:rPr>
                <w:rFonts w:cs="Times New Roman"/>
                <w:color w:val="000000"/>
                <w:sz w:val="28"/>
                <w:szCs w:val="28"/>
              </w:rPr>
              <w:t>Действия учителя</w:t>
            </w:r>
          </w:p>
        </w:tc>
        <w:tc>
          <w:tcPr>
            <w:tcW w:w="4253" w:type="dxa"/>
          </w:tcPr>
          <w:p w:rsidR="00C760FE" w:rsidRPr="009F7B2E" w:rsidRDefault="00C760FE" w:rsidP="00273C0D">
            <w:pPr>
              <w:spacing w:line="360" w:lineRule="auto"/>
              <w:jc w:val="both"/>
              <w:rPr>
                <w:rFonts w:cs="Times New Roman"/>
                <w:color w:val="000000"/>
                <w:sz w:val="28"/>
                <w:szCs w:val="28"/>
              </w:rPr>
            </w:pPr>
            <w:r w:rsidRPr="009F7B2E">
              <w:rPr>
                <w:rFonts w:cs="Times New Roman"/>
                <w:color w:val="000000"/>
                <w:sz w:val="28"/>
                <w:szCs w:val="28"/>
              </w:rPr>
              <w:t>Действия учащихся</w:t>
            </w:r>
          </w:p>
        </w:tc>
      </w:tr>
      <w:tr w:rsidR="00C760FE" w:rsidRPr="009F7B2E" w:rsidTr="00273C0D">
        <w:trPr>
          <w:trHeight w:val="632"/>
        </w:trPr>
        <w:tc>
          <w:tcPr>
            <w:tcW w:w="1526" w:type="dxa"/>
          </w:tcPr>
          <w:p w:rsidR="00C760FE" w:rsidRPr="009F7B2E" w:rsidRDefault="00452CFC" w:rsidP="00273C0D">
            <w:pPr>
              <w:spacing w:line="360" w:lineRule="auto"/>
              <w:jc w:val="both"/>
              <w:rPr>
                <w:rFonts w:cs="Times New Roman"/>
                <w:color w:val="000000"/>
                <w:sz w:val="28"/>
                <w:szCs w:val="28"/>
              </w:rPr>
            </w:pPr>
            <w:r w:rsidRPr="002A6CC2">
              <w:rPr>
                <w:rFonts w:cs="Times New Roman"/>
                <w:sz w:val="28"/>
                <w:szCs w:val="28"/>
              </w:rPr>
              <w:t>Этап включения в систему знаний и повторения</w:t>
            </w:r>
            <w:r>
              <w:rPr>
                <w:rFonts w:cs="Times New Roman"/>
                <w:sz w:val="28"/>
                <w:szCs w:val="28"/>
              </w:rPr>
              <w:t>.</w:t>
            </w:r>
          </w:p>
        </w:tc>
        <w:tc>
          <w:tcPr>
            <w:tcW w:w="3827" w:type="dxa"/>
          </w:tcPr>
          <w:p w:rsidR="001824C5" w:rsidRPr="00147B8F" w:rsidRDefault="00452CFC" w:rsidP="001824C5">
            <w:pPr>
              <w:spacing w:line="360" w:lineRule="auto"/>
              <w:jc w:val="both"/>
              <w:rPr>
                <w:rFonts w:eastAsia="Times New Roman" w:cs="Times New Roman"/>
                <w:color w:val="000000"/>
                <w:sz w:val="28"/>
                <w:szCs w:val="28"/>
              </w:rPr>
            </w:pPr>
            <w:r>
              <w:rPr>
                <w:rFonts w:cs="Times New Roman"/>
                <w:color w:val="000000"/>
                <w:sz w:val="28"/>
                <w:szCs w:val="28"/>
              </w:rPr>
              <w:t>Слово учителя:</w:t>
            </w:r>
            <w:r w:rsidR="001824C5" w:rsidRPr="00147B8F">
              <w:rPr>
                <w:rFonts w:eastAsia="Times New Roman" w:cs="Times New Roman"/>
                <w:color w:val="000000"/>
                <w:sz w:val="28"/>
                <w:szCs w:val="28"/>
              </w:rPr>
              <w:t xml:space="preserve"> </w:t>
            </w:r>
            <w:proofErr w:type="gramStart"/>
            <w:r w:rsidR="001824C5" w:rsidRPr="00147B8F">
              <w:rPr>
                <w:rFonts w:eastAsia="Times New Roman" w:cs="Times New Roman"/>
                <w:color w:val="000000"/>
                <w:sz w:val="28"/>
                <w:szCs w:val="28"/>
              </w:rPr>
              <w:t>А. Невский настоял на том, чтобы русские земли платили дань Орде</w:t>
            </w:r>
            <w:r w:rsidR="001824C5">
              <w:rPr>
                <w:rFonts w:eastAsia="Times New Roman" w:cs="Times New Roman"/>
                <w:color w:val="000000"/>
                <w:sz w:val="28"/>
                <w:szCs w:val="28"/>
              </w:rPr>
              <w:t xml:space="preserve"> в 1259году</w:t>
            </w:r>
            <w:r w:rsidR="001824C5" w:rsidRPr="00147B8F">
              <w:rPr>
                <w:rFonts w:eastAsia="Times New Roman" w:cs="Times New Roman"/>
                <w:color w:val="000000"/>
                <w:sz w:val="28"/>
                <w:szCs w:val="28"/>
              </w:rPr>
              <w:t>.</w:t>
            </w:r>
            <w:proofErr w:type="gramEnd"/>
            <w:r w:rsidR="001824C5" w:rsidRPr="00147B8F">
              <w:rPr>
                <w:rFonts w:eastAsia="Times New Roman" w:cs="Times New Roman"/>
                <w:color w:val="000000"/>
                <w:sz w:val="28"/>
                <w:szCs w:val="28"/>
              </w:rPr>
              <w:t xml:space="preserve">  Почему  он так поступил?</w:t>
            </w:r>
          </w:p>
          <w:p w:rsidR="00C760FE" w:rsidRPr="009F7B2E" w:rsidRDefault="00C760FE" w:rsidP="00273C0D">
            <w:pPr>
              <w:spacing w:line="360" w:lineRule="auto"/>
              <w:jc w:val="both"/>
              <w:rPr>
                <w:rFonts w:cs="Times New Roman"/>
                <w:color w:val="000000"/>
                <w:sz w:val="28"/>
                <w:szCs w:val="28"/>
              </w:rPr>
            </w:pPr>
          </w:p>
        </w:tc>
        <w:tc>
          <w:tcPr>
            <w:tcW w:w="4253" w:type="dxa"/>
          </w:tcPr>
          <w:p w:rsidR="00C760FE" w:rsidRPr="009F7B2E" w:rsidRDefault="001824C5" w:rsidP="00273C0D">
            <w:pPr>
              <w:spacing w:line="360" w:lineRule="auto"/>
              <w:jc w:val="both"/>
              <w:rPr>
                <w:rFonts w:cs="Times New Roman"/>
                <w:color w:val="000000"/>
                <w:sz w:val="28"/>
                <w:szCs w:val="28"/>
              </w:rPr>
            </w:pPr>
            <w:r>
              <w:rPr>
                <w:rFonts w:cs="Times New Roman"/>
                <w:color w:val="000000"/>
                <w:sz w:val="28"/>
                <w:szCs w:val="28"/>
              </w:rPr>
              <w:t xml:space="preserve">Учащиеся, опираясь на учебник, приходят к выводу, что у Руси </w:t>
            </w:r>
            <w:r w:rsidRPr="001824C5">
              <w:rPr>
                <w:rFonts w:cs="Times New Roman"/>
                <w:color w:val="000000"/>
                <w:sz w:val="28"/>
                <w:szCs w:val="28"/>
              </w:rPr>
              <w:t xml:space="preserve">недостаточно сил, чтобы идти войной на татар. </w:t>
            </w:r>
            <w:r>
              <w:rPr>
                <w:rFonts w:cs="Times New Roman"/>
                <w:color w:val="000000"/>
                <w:sz w:val="28"/>
                <w:szCs w:val="28"/>
              </w:rPr>
              <w:t>Русь имела</w:t>
            </w:r>
            <w:r w:rsidRPr="001824C5">
              <w:rPr>
                <w:rFonts w:cs="Times New Roman"/>
                <w:color w:val="000000"/>
                <w:sz w:val="28"/>
                <w:szCs w:val="28"/>
              </w:rPr>
              <w:t xml:space="preserve"> враг</w:t>
            </w:r>
            <w:r>
              <w:rPr>
                <w:rFonts w:cs="Times New Roman"/>
                <w:color w:val="000000"/>
                <w:sz w:val="28"/>
                <w:szCs w:val="28"/>
              </w:rPr>
              <w:t>ов</w:t>
            </w:r>
            <w:r w:rsidRPr="001824C5">
              <w:rPr>
                <w:rFonts w:cs="Times New Roman"/>
                <w:color w:val="000000"/>
                <w:sz w:val="28"/>
                <w:szCs w:val="28"/>
              </w:rPr>
              <w:t xml:space="preserve"> и на Западе. Надо было сохранить на время мир, чтобы уберечь землю от новых разорений.</w:t>
            </w:r>
          </w:p>
        </w:tc>
      </w:tr>
    </w:tbl>
    <w:p w:rsidR="00C760FE" w:rsidRPr="00147B8F" w:rsidRDefault="00C760FE" w:rsidP="00DC30C6">
      <w:pPr>
        <w:spacing w:line="360" w:lineRule="auto"/>
        <w:jc w:val="both"/>
        <w:rPr>
          <w:rFonts w:cs="Times New Roman"/>
          <w:sz w:val="28"/>
          <w:szCs w:val="28"/>
        </w:rPr>
      </w:pPr>
    </w:p>
    <w:p w:rsidR="00147B8F" w:rsidRPr="004810CF" w:rsidRDefault="00147B8F" w:rsidP="00DC30C6">
      <w:pPr>
        <w:spacing w:line="360" w:lineRule="auto"/>
        <w:jc w:val="both"/>
        <w:rPr>
          <w:rFonts w:eastAsia="Times New Roman" w:cs="Times New Roman"/>
          <w:color w:val="000000"/>
          <w:sz w:val="28"/>
          <w:szCs w:val="28"/>
          <w:u w:val="single"/>
        </w:rPr>
      </w:pPr>
      <w:r w:rsidRPr="004810CF">
        <w:rPr>
          <w:rFonts w:eastAsia="Times New Roman" w:cs="Times New Roman"/>
          <w:color w:val="000000"/>
          <w:sz w:val="28"/>
          <w:szCs w:val="28"/>
          <w:u w:val="single"/>
        </w:rPr>
        <w:t>4. Рефлексия  (подведение итогов урока)</w:t>
      </w:r>
    </w:p>
    <w:p w:rsidR="00147B8F" w:rsidRPr="004810CF" w:rsidRDefault="00147B8F" w:rsidP="00DC30C6">
      <w:pPr>
        <w:spacing w:line="360" w:lineRule="auto"/>
        <w:jc w:val="both"/>
        <w:rPr>
          <w:rFonts w:eastAsia="Times New Roman" w:cs="Times New Roman"/>
          <w:color w:val="000000"/>
          <w:sz w:val="28"/>
          <w:szCs w:val="28"/>
          <w:u w:val="single"/>
        </w:rPr>
      </w:pPr>
      <w:r w:rsidRPr="004810CF">
        <w:rPr>
          <w:rFonts w:eastAsia="Times New Roman" w:cs="Times New Roman"/>
          <w:color w:val="000000"/>
          <w:sz w:val="28"/>
          <w:szCs w:val="28"/>
          <w:u w:val="single"/>
        </w:rPr>
        <w:t>4.1.Проблемная задача</w:t>
      </w:r>
      <w:r w:rsidR="004810CF" w:rsidRPr="004810CF">
        <w:rPr>
          <w:rFonts w:eastAsia="Times New Roman" w:cs="Times New Roman"/>
          <w:color w:val="000000"/>
          <w:sz w:val="28"/>
          <w:szCs w:val="28"/>
          <w:u w:val="single"/>
        </w:rPr>
        <w:t xml:space="preserve"> (</w:t>
      </w:r>
      <w:proofErr w:type="spellStart"/>
      <w:r w:rsidR="001E1563" w:rsidRPr="004810CF">
        <w:rPr>
          <w:rFonts w:eastAsia="Times New Roman" w:cs="Times New Roman"/>
          <w:color w:val="000000"/>
          <w:sz w:val="28"/>
          <w:szCs w:val="28"/>
          <w:u w:val="single"/>
        </w:rPr>
        <w:t>ситуация</w:t>
      </w:r>
      <w:r w:rsidRPr="004810CF">
        <w:rPr>
          <w:rFonts w:eastAsia="Times New Roman" w:cs="Times New Roman"/>
          <w:color w:val="000000"/>
          <w:sz w:val="28"/>
          <w:szCs w:val="28"/>
          <w:u w:val="single"/>
        </w:rPr>
        <w:t>альтернативного</w:t>
      </w:r>
      <w:proofErr w:type="spellEnd"/>
      <w:r w:rsidRPr="004810CF">
        <w:rPr>
          <w:rFonts w:eastAsia="Times New Roman" w:cs="Times New Roman"/>
          <w:color w:val="000000"/>
          <w:sz w:val="28"/>
          <w:szCs w:val="28"/>
          <w:u w:val="single"/>
        </w:rPr>
        <w:t xml:space="preserve"> выбор</w:t>
      </w:r>
      <w:r w:rsidR="006F4265" w:rsidRPr="004810CF">
        <w:rPr>
          <w:rFonts w:eastAsia="Times New Roman" w:cs="Times New Roman"/>
          <w:color w:val="000000"/>
          <w:sz w:val="28"/>
          <w:szCs w:val="28"/>
          <w:u w:val="single"/>
        </w:rPr>
        <w:t>а</w:t>
      </w:r>
      <w:r w:rsidR="004810CF" w:rsidRPr="004810CF">
        <w:rPr>
          <w:rFonts w:eastAsia="Times New Roman" w:cs="Times New Roman"/>
          <w:color w:val="000000"/>
          <w:sz w:val="28"/>
          <w:szCs w:val="28"/>
          <w:u w:val="single"/>
        </w:rPr>
        <w:t>)</w:t>
      </w:r>
    </w:p>
    <w:p w:rsidR="00147B8F" w:rsidRDefault="00147B8F" w:rsidP="00DC30C6">
      <w:pPr>
        <w:spacing w:line="360" w:lineRule="auto"/>
        <w:ind w:firstLine="708"/>
        <w:jc w:val="both"/>
        <w:rPr>
          <w:rFonts w:eastAsia="Times New Roman" w:cs="Times New Roman"/>
          <w:color w:val="000000"/>
          <w:sz w:val="28"/>
          <w:szCs w:val="28"/>
        </w:rPr>
      </w:pPr>
      <w:r w:rsidRPr="00147B8F">
        <w:rPr>
          <w:rFonts w:eastAsia="Times New Roman" w:cs="Times New Roman"/>
          <w:color w:val="000000"/>
          <w:sz w:val="28"/>
          <w:szCs w:val="28"/>
        </w:rPr>
        <w:t>9 класс, обществознание, тема «Политические режимы»</w:t>
      </w:r>
    </w:p>
    <w:tbl>
      <w:tblPr>
        <w:tblStyle w:val="aa"/>
        <w:tblW w:w="9606" w:type="dxa"/>
        <w:tblLook w:val="04A0" w:firstRow="1" w:lastRow="0" w:firstColumn="1" w:lastColumn="0" w:noHBand="0" w:noVBand="1"/>
      </w:tblPr>
      <w:tblGrid>
        <w:gridCol w:w="1746"/>
        <w:gridCol w:w="3733"/>
        <w:gridCol w:w="4127"/>
      </w:tblGrid>
      <w:tr w:rsidR="003569AC" w:rsidRPr="009F7B2E" w:rsidTr="00273C0D">
        <w:trPr>
          <w:trHeight w:val="632"/>
        </w:trPr>
        <w:tc>
          <w:tcPr>
            <w:tcW w:w="1526" w:type="dxa"/>
          </w:tcPr>
          <w:p w:rsidR="003569AC" w:rsidRPr="009F7B2E" w:rsidRDefault="003569AC" w:rsidP="00273C0D">
            <w:pPr>
              <w:spacing w:line="360" w:lineRule="auto"/>
              <w:jc w:val="both"/>
              <w:rPr>
                <w:rFonts w:cs="Times New Roman"/>
                <w:color w:val="000000"/>
                <w:sz w:val="28"/>
                <w:szCs w:val="28"/>
              </w:rPr>
            </w:pPr>
            <w:r w:rsidRPr="009F7B2E">
              <w:rPr>
                <w:rFonts w:cs="Times New Roman"/>
                <w:color w:val="000000"/>
                <w:sz w:val="28"/>
                <w:szCs w:val="28"/>
              </w:rPr>
              <w:t>Этап урока открытия нового знания</w:t>
            </w:r>
          </w:p>
        </w:tc>
        <w:tc>
          <w:tcPr>
            <w:tcW w:w="3827" w:type="dxa"/>
          </w:tcPr>
          <w:p w:rsidR="003569AC" w:rsidRPr="009F7B2E" w:rsidRDefault="003569AC" w:rsidP="00273C0D">
            <w:pPr>
              <w:spacing w:line="360" w:lineRule="auto"/>
              <w:jc w:val="both"/>
              <w:rPr>
                <w:rFonts w:cs="Times New Roman"/>
                <w:color w:val="000000"/>
                <w:sz w:val="28"/>
                <w:szCs w:val="28"/>
              </w:rPr>
            </w:pPr>
            <w:r w:rsidRPr="009F7B2E">
              <w:rPr>
                <w:rFonts w:cs="Times New Roman"/>
                <w:color w:val="000000"/>
                <w:sz w:val="28"/>
                <w:szCs w:val="28"/>
              </w:rPr>
              <w:t>Действия учителя</w:t>
            </w:r>
          </w:p>
        </w:tc>
        <w:tc>
          <w:tcPr>
            <w:tcW w:w="4253" w:type="dxa"/>
          </w:tcPr>
          <w:p w:rsidR="003569AC" w:rsidRPr="009F7B2E" w:rsidRDefault="003569AC" w:rsidP="00273C0D">
            <w:pPr>
              <w:spacing w:line="360" w:lineRule="auto"/>
              <w:jc w:val="both"/>
              <w:rPr>
                <w:rFonts w:cs="Times New Roman"/>
                <w:color w:val="000000"/>
                <w:sz w:val="28"/>
                <w:szCs w:val="28"/>
              </w:rPr>
            </w:pPr>
            <w:r w:rsidRPr="009F7B2E">
              <w:rPr>
                <w:rFonts w:cs="Times New Roman"/>
                <w:color w:val="000000"/>
                <w:sz w:val="28"/>
                <w:szCs w:val="28"/>
              </w:rPr>
              <w:t>Действия учащихся</w:t>
            </w:r>
          </w:p>
        </w:tc>
      </w:tr>
      <w:tr w:rsidR="003569AC" w:rsidRPr="009F7B2E" w:rsidTr="00273C0D">
        <w:trPr>
          <w:trHeight w:val="632"/>
        </w:trPr>
        <w:tc>
          <w:tcPr>
            <w:tcW w:w="1526" w:type="dxa"/>
          </w:tcPr>
          <w:p w:rsidR="006C4AA7" w:rsidRPr="009F7B2E" w:rsidRDefault="003569AC" w:rsidP="00273C0D">
            <w:pPr>
              <w:spacing w:line="360" w:lineRule="auto"/>
              <w:jc w:val="both"/>
              <w:rPr>
                <w:rFonts w:cs="Times New Roman"/>
                <w:color w:val="000000"/>
                <w:sz w:val="28"/>
                <w:szCs w:val="28"/>
              </w:rPr>
            </w:pPr>
            <w:r>
              <w:rPr>
                <w:rFonts w:cs="Times New Roman"/>
                <w:color w:val="000000"/>
                <w:sz w:val="28"/>
                <w:szCs w:val="28"/>
              </w:rPr>
              <w:t>Подведение итогов урока применение полученного знания</w:t>
            </w:r>
            <w:r w:rsidR="006C4AA7">
              <w:rPr>
                <w:rFonts w:cs="Times New Roman"/>
                <w:color w:val="000000"/>
                <w:sz w:val="28"/>
                <w:szCs w:val="28"/>
              </w:rPr>
              <w:t>.</w:t>
            </w:r>
          </w:p>
        </w:tc>
        <w:tc>
          <w:tcPr>
            <w:tcW w:w="3827" w:type="dxa"/>
          </w:tcPr>
          <w:p w:rsidR="006C4AA7" w:rsidRPr="00DC30C6" w:rsidRDefault="006C4AA7" w:rsidP="0099787F">
            <w:pPr>
              <w:spacing w:line="360" w:lineRule="auto"/>
              <w:ind w:firstLine="708"/>
              <w:rPr>
                <w:rFonts w:eastAsia="Times New Roman" w:cs="Times New Roman"/>
                <w:color w:val="000000"/>
                <w:sz w:val="28"/>
                <w:szCs w:val="28"/>
              </w:rPr>
            </w:pPr>
            <w:r>
              <w:rPr>
                <w:rFonts w:cs="Times New Roman"/>
                <w:color w:val="000000"/>
                <w:sz w:val="28"/>
                <w:szCs w:val="28"/>
              </w:rPr>
              <w:t>Учитель предлагает открыть учебник на с.28, в разделе «В классе и дома» прочитать задание №1</w:t>
            </w:r>
            <w:r>
              <w:rPr>
                <w:rFonts w:eastAsia="Times New Roman" w:cs="Times New Roman"/>
                <w:color w:val="000000"/>
                <w:sz w:val="28"/>
                <w:szCs w:val="28"/>
              </w:rPr>
              <w:t>«</w:t>
            </w:r>
            <w:r w:rsidRPr="00147B8F">
              <w:rPr>
                <w:rFonts w:eastAsia="Times New Roman" w:cs="Times New Roman"/>
                <w:color w:val="000000"/>
                <w:sz w:val="28"/>
                <w:szCs w:val="28"/>
              </w:rPr>
              <w:t xml:space="preserve">B 30-e г r. прошлого века одна газета писала: «Не в голосованиях, a в живых, определяемых чувством </w:t>
            </w:r>
            <w:r w:rsidRPr="00147B8F">
              <w:rPr>
                <w:rFonts w:eastAsia="Times New Roman" w:cs="Times New Roman"/>
                <w:color w:val="000000"/>
                <w:sz w:val="28"/>
                <w:szCs w:val="28"/>
              </w:rPr>
              <w:lastRenderedPageBreak/>
              <w:t>связях между вождями и последователями укрепляемых такими встречами с народом, находится политический центр нового государства»</w:t>
            </w:r>
          </w:p>
          <w:p w:rsidR="003569AC" w:rsidRPr="009F7B2E" w:rsidRDefault="006C4AA7" w:rsidP="006C4AA7">
            <w:pPr>
              <w:spacing w:line="360" w:lineRule="auto"/>
              <w:ind w:firstLine="708"/>
              <w:jc w:val="both"/>
              <w:rPr>
                <w:rFonts w:cs="Times New Roman"/>
                <w:color w:val="000000"/>
                <w:sz w:val="28"/>
                <w:szCs w:val="28"/>
              </w:rPr>
            </w:pPr>
            <w:r w:rsidRPr="00147B8F">
              <w:rPr>
                <w:rFonts w:eastAsia="Times New Roman" w:cs="Times New Roman"/>
                <w:color w:val="000000"/>
                <w:sz w:val="28"/>
                <w:szCs w:val="28"/>
              </w:rPr>
              <w:t xml:space="preserve">- Почему можно утверждать, что цитата принадлежит стороннику тоталитарного или авторитарного режима? Ответ обоснуйте. </w:t>
            </w:r>
          </w:p>
        </w:tc>
        <w:tc>
          <w:tcPr>
            <w:tcW w:w="4253" w:type="dxa"/>
          </w:tcPr>
          <w:p w:rsidR="003569AC" w:rsidRPr="009F7B2E" w:rsidRDefault="006C4AA7" w:rsidP="00273C0D">
            <w:pPr>
              <w:spacing w:line="360" w:lineRule="auto"/>
              <w:jc w:val="both"/>
              <w:rPr>
                <w:rFonts w:cs="Times New Roman"/>
                <w:color w:val="000000"/>
                <w:sz w:val="28"/>
                <w:szCs w:val="28"/>
              </w:rPr>
            </w:pPr>
            <w:r>
              <w:rPr>
                <w:rFonts w:cs="Times New Roman"/>
                <w:color w:val="000000"/>
                <w:sz w:val="28"/>
                <w:szCs w:val="28"/>
              </w:rPr>
              <w:lastRenderedPageBreak/>
              <w:t>Для анализа высказывания важно обратить внимание на слова «вожди и последователи», «политический центр государства»</w:t>
            </w:r>
          </w:p>
        </w:tc>
      </w:tr>
    </w:tbl>
    <w:p w:rsidR="003569AC" w:rsidRPr="00147B8F" w:rsidRDefault="003569AC" w:rsidP="00DC30C6">
      <w:pPr>
        <w:spacing w:line="360" w:lineRule="auto"/>
        <w:ind w:firstLine="708"/>
        <w:jc w:val="both"/>
        <w:rPr>
          <w:rFonts w:eastAsia="Times New Roman" w:cs="Times New Roman"/>
          <w:color w:val="000000"/>
          <w:sz w:val="28"/>
          <w:szCs w:val="28"/>
        </w:rPr>
      </w:pPr>
    </w:p>
    <w:p w:rsidR="00147B8F" w:rsidRPr="00147B8F" w:rsidRDefault="00147B8F" w:rsidP="00DC30C6">
      <w:pPr>
        <w:spacing w:before="100" w:beforeAutospacing="1" w:after="100" w:afterAutospacing="1" w:line="360" w:lineRule="auto"/>
        <w:jc w:val="both"/>
        <w:rPr>
          <w:rFonts w:eastAsia="Times New Roman" w:cs="Times New Roman"/>
          <w:b/>
          <w:color w:val="000000"/>
          <w:sz w:val="28"/>
          <w:szCs w:val="28"/>
        </w:rPr>
      </w:pPr>
      <w:r w:rsidRPr="00147B8F">
        <w:rPr>
          <w:rFonts w:eastAsia="Times New Roman" w:cs="Times New Roman"/>
          <w:b/>
          <w:color w:val="000000"/>
          <w:sz w:val="28"/>
          <w:szCs w:val="28"/>
        </w:rPr>
        <w:t>Результативность</w:t>
      </w:r>
    </w:p>
    <w:p w:rsidR="00147B8F" w:rsidRPr="00147B8F" w:rsidRDefault="00147B8F" w:rsidP="00DC30C6">
      <w:pPr>
        <w:spacing w:before="100" w:beforeAutospacing="1" w:after="100" w:afterAutospacing="1" w:line="360" w:lineRule="auto"/>
        <w:jc w:val="both"/>
        <w:rPr>
          <w:rFonts w:eastAsia="Times New Roman" w:cs="Times New Roman"/>
          <w:color w:val="000000"/>
          <w:sz w:val="28"/>
          <w:szCs w:val="28"/>
        </w:rPr>
      </w:pPr>
      <w:r w:rsidRPr="00147B8F">
        <w:rPr>
          <w:rFonts w:eastAsia="Times New Roman" w:cs="Times New Roman"/>
          <w:color w:val="000000"/>
          <w:sz w:val="28"/>
          <w:szCs w:val="28"/>
        </w:rPr>
        <w:tab/>
        <w:t xml:space="preserve">Решение проблемных ситуаций на занятиях истории и обществознания прививает любовь к общественным дисциплинам, укрепляет гражданское самосознание, дает возможность научиться анализировать актуальную информацию, формулировать свою позицию,  побеждать в олимпиадах, успешно выступать на конференциях, участвовать  в интеллектуальных мероприятиях (Приложение </w:t>
      </w:r>
      <w:r w:rsidRPr="00147B8F">
        <w:rPr>
          <w:rFonts w:eastAsia="Times New Roman" w:cs="Times New Roman"/>
          <w:color w:val="000000"/>
          <w:sz w:val="28"/>
          <w:szCs w:val="28"/>
          <w:lang w:val="en-US"/>
        </w:rPr>
        <w:t>I</w:t>
      </w:r>
      <w:r w:rsidR="008D4E91">
        <w:rPr>
          <w:rFonts w:eastAsia="Times New Roman" w:cs="Times New Roman"/>
          <w:color w:val="000000"/>
          <w:sz w:val="28"/>
          <w:szCs w:val="28"/>
        </w:rPr>
        <w:t>,</w:t>
      </w:r>
      <w:r w:rsidR="008D4E91">
        <w:rPr>
          <w:rFonts w:eastAsia="Times New Roman" w:cs="Times New Roman"/>
          <w:color w:val="000000"/>
          <w:sz w:val="28"/>
          <w:szCs w:val="28"/>
          <w:lang w:val="en-US"/>
        </w:rPr>
        <w:t>III</w:t>
      </w:r>
      <w:r w:rsidRPr="00147B8F">
        <w:rPr>
          <w:rFonts w:eastAsia="Times New Roman" w:cs="Times New Roman"/>
          <w:color w:val="000000"/>
          <w:sz w:val="28"/>
          <w:szCs w:val="28"/>
        </w:rPr>
        <w:t>)</w:t>
      </w:r>
    </w:p>
    <w:p w:rsidR="00FF216B" w:rsidRDefault="00FF216B" w:rsidP="00DC30C6">
      <w:pPr>
        <w:spacing w:line="360" w:lineRule="auto"/>
        <w:ind w:left="569" w:right="583"/>
        <w:jc w:val="both"/>
        <w:rPr>
          <w:rFonts w:eastAsia="Times New Roman" w:cs="Times New Roman"/>
          <w:color w:val="000000"/>
          <w:sz w:val="28"/>
          <w:szCs w:val="28"/>
        </w:rPr>
      </w:pPr>
    </w:p>
    <w:p w:rsidR="00FF216B" w:rsidRDefault="00FF216B" w:rsidP="00DC30C6">
      <w:pPr>
        <w:spacing w:line="360" w:lineRule="auto"/>
        <w:ind w:left="569" w:right="583"/>
        <w:jc w:val="both"/>
        <w:rPr>
          <w:rFonts w:eastAsia="Times New Roman" w:cs="Times New Roman"/>
          <w:color w:val="000000"/>
          <w:sz w:val="28"/>
          <w:szCs w:val="28"/>
        </w:rPr>
      </w:pPr>
    </w:p>
    <w:p w:rsidR="00FF216B" w:rsidRDefault="00FF216B" w:rsidP="00DC30C6">
      <w:pPr>
        <w:spacing w:line="360" w:lineRule="auto"/>
        <w:ind w:left="569" w:right="583"/>
        <w:jc w:val="both"/>
        <w:rPr>
          <w:rFonts w:eastAsia="Times New Roman" w:cs="Times New Roman"/>
          <w:color w:val="000000"/>
          <w:sz w:val="28"/>
          <w:szCs w:val="28"/>
        </w:rPr>
      </w:pPr>
    </w:p>
    <w:p w:rsidR="00147B8F" w:rsidRPr="00147B8F" w:rsidRDefault="00147B8F" w:rsidP="00DC30C6">
      <w:pPr>
        <w:spacing w:line="360" w:lineRule="auto"/>
        <w:ind w:left="569" w:right="583"/>
        <w:jc w:val="both"/>
        <w:rPr>
          <w:rFonts w:eastAsia="Times New Roman" w:cs="Times New Roman"/>
          <w:color w:val="000000"/>
          <w:sz w:val="28"/>
          <w:szCs w:val="28"/>
        </w:rPr>
      </w:pPr>
      <w:r w:rsidRPr="00147B8F">
        <w:rPr>
          <w:rFonts w:eastAsia="Calibri" w:cs="Times New Roman"/>
          <w:noProof/>
          <w:sz w:val="28"/>
          <w:szCs w:val="28"/>
        </w:rPr>
        <w:drawing>
          <wp:anchor distT="0" distB="0" distL="114300" distR="114300" simplePos="0" relativeHeight="251659264" behindDoc="0" locked="0" layoutInCell="1" allowOverlap="0">
            <wp:simplePos x="0" y="0"/>
            <wp:positionH relativeFrom="page">
              <wp:posOffset>633730</wp:posOffset>
            </wp:positionH>
            <wp:positionV relativeFrom="page">
              <wp:posOffset>1914525</wp:posOffset>
            </wp:positionV>
            <wp:extent cx="6350" cy="6350"/>
            <wp:effectExtent l="0" t="0" r="0" b="0"/>
            <wp:wrapSquare wrapText="bothSides"/>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anchor>
        </w:drawing>
      </w:r>
      <w:r w:rsidRPr="00147B8F">
        <w:rPr>
          <w:rFonts w:eastAsia="Calibri" w:cs="Times New Roman"/>
          <w:noProof/>
          <w:sz w:val="28"/>
          <w:szCs w:val="28"/>
        </w:rPr>
        <w:drawing>
          <wp:anchor distT="0" distB="0" distL="114300" distR="114300" simplePos="0" relativeHeight="251660288" behindDoc="0" locked="0" layoutInCell="1" allowOverlap="0">
            <wp:simplePos x="0" y="0"/>
            <wp:positionH relativeFrom="page">
              <wp:posOffset>631190</wp:posOffset>
            </wp:positionH>
            <wp:positionV relativeFrom="page">
              <wp:posOffset>1936115</wp:posOffset>
            </wp:positionV>
            <wp:extent cx="15240" cy="15240"/>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anchor>
        </w:drawing>
      </w:r>
      <w:r w:rsidRPr="00147B8F">
        <w:rPr>
          <w:rFonts w:eastAsia="Calibri" w:cs="Times New Roman"/>
          <w:noProof/>
          <w:sz w:val="28"/>
          <w:szCs w:val="28"/>
        </w:rPr>
        <w:drawing>
          <wp:anchor distT="0" distB="0" distL="114300" distR="114300" simplePos="0" relativeHeight="251661312" behindDoc="0" locked="0" layoutInCell="1" allowOverlap="0">
            <wp:simplePos x="0" y="0"/>
            <wp:positionH relativeFrom="page">
              <wp:posOffset>631190</wp:posOffset>
            </wp:positionH>
            <wp:positionV relativeFrom="page">
              <wp:posOffset>1954530</wp:posOffset>
            </wp:positionV>
            <wp:extent cx="8890" cy="8890"/>
            <wp:effectExtent l="0" t="0" r="0"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anchor>
        </w:drawing>
      </w:r>
      <w:r w:rsidRPr="00147B8F">
        <w:rPr>
          <w:rFonts w:eastAsia="Calibri" w:cs="Times New Roman"/>
          <w:noProof/>
          <w:sz w:val="28"/>
          <w:szCs w:val="28"/>
        </w:rPr>
        <w:drawing>
          <wp:anchor distT="0" distB="0" distL="114300" distR="114300" simplePos="0" relativeHeight="251662336" behindDoc="0" locked="0" layoutInCell="1" allowOverlap="0">
            <wp:simplePos x="0" y="0"/>
            <wp:positionH relativeFrom="page">
              <wp:posOffset>633730</wp:posOffset>
            </wp:positionH>
            <wp:positionV relativeFrom="page">
              <wp:posOffset>2152650</wp:posOffset>
            </wp:positionV>
            <wp:extent cx="8890" cy="6350"/>
            <wp:effectExtent l="0" t="0" r="0" b="0"/>
            <wp:wrapTopAndBottom/>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9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a:ln>
                      <a:noFill/>
                    </a:ln>
                  </pic:spPr>
                </pic:pic>
              </a:graphicData>
            </a:graphic>
          </wp:anchor>
        </w:drawing>
      </w:r>
      <w:r w:rsidRPr="00147B8F">
        <w:rPr>
          <w:rFonts w:eastAsia="Times New Roman" w:cs="Times New Roman"/>
          <w:color w:val="000000"/>
          <w:sz w:val="28"/>
          <w:szCs w:val="28"/>
        </w:rPr>
        <w:t xml:space="preserve">Результаты участия </w:t>
      </w:r>
      <w:proofErr w:type="gramStart"/>
      <w:r w:rsidRPr="00147B8F">
        <w:rPr>
          <w:rFonts w:eastAsia="Times New Roman" w:cs="Times New Roman"/>
          <w:color w:val="000000"/>
          <w:sz w:val="28"/>
          <w:szCs w:val="28"/>
        </w:rPr>
        <w:t>обучающихся</w:t>
      </w:r>
      <w:proofErr w:type="gramEnd"/>
      <w:r w:rsidRPr="00147B8F">
        <w:rPr>
          <w:rFonts w:eastAsia="Times New Roman" w:cs="Times New Roman"/>
          <w:color w:val="000000"/>
          <w:sz w:val="28"/>
          <w:szCs w:val="28"/>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4819"/>
        <w:gridCol w:w="1701"/>
        <w:gridCol w:w="1418"/>
      </w:tblGrid>
      <w:tr w:rsidR="00147B8F" w:rsidRPr="00147B8F" w:rsidTr="00227C81">
        <w:tc>
          <w:tcPr>
            <w:tcW w:w="1418" w:type="dxa"/>
            <w:shd w:val="clear" w:color="auto" w:fill="auto"/>
          </w:tcPr>
          <w:p w:rsidR="00147B8F" w:rsidRPr="00147B8F" w:rsidRDefault="00147B8F" w:rsidP="00DC30C6">
            <w:pPr>
              <w:spacing w:line="360" w:lineRule="auto"/>
              <w:ind w:right="583"/>
              <w:jc w:val="both"/>
              <w:rPr>
                <w:rFonts w:eastAsia="Calibri" w:cs="Times New Roman"/>
                <w:sz w:val="28"/>
                <w:szCs w:val="28"/>
              </w:rPr>
            </w:pPr>
            <w:r w:rsidRPr="00147B8F">
              <w:rPr>
                <w:rFonts w:eastAsia="Calibri" w:cs="Times New Roman"/>
                <w:sz w:val="28"/>
                <w:szCs w:val="28"/>
              </w:rPr>
              <w:t xml:space="preserve">Дата </w:t>
            </w:r>
          </w:p>
        </w:tc>
        <w:tc>
          <w:tcPr>
            <w:tcW w:w="4819" w:type="dxa"/>
            <w:shd w:val="clear" w:color="auto" w:fill="auto"/>
          </w:tcPr>
          <w:p w:rsidR="00147B8F" w:rsidRPr="00147B8F" w:rsidRDefault="00147B8F" w:rsidP="00DC30C6">
            <w:pPr>
              <w:spacing w:line="360" w:lineRule="auto"/>
              <w:ind w:right="-161"/>
              <w:jc w:val="both"/>
              <w:rPr>
                <w:rFonts w:eastAsia="Calibri" w:cs="Times New Roman"/>
                <w:sz w:val="28"/>
                <w:szCs w:val="28"/>
              </w:rPr>
            </w:pPr>
            <w:r w:rsidRPr="00147B8F">
              <w:rPr>
                <w:rFonts w:eastAsia="Calibri" w:cs="Times New Roman"/>
                <w:sz w:val="28"/>
                <w:szCs w:val="28"/>
              </w:rPr>
              <w:t xml:space="preserve">Мероприятие </w:t>
            </w:r>
          </w:p>
        </w:tc>
        <w:tc>
          <w:tcPr>
            <w:tcW w:w="1701" w:type="dxa"/>
            <w:shd w:val="clear" w:color="auto" w:fill="auto"/>
          </w:tcPr>
          <w:p w:rsidR="00147B8F" w:rsidRPr="00147B8F" w:rsidRDefault="00147B8F" w:rsidP="00DC30C6">
            <w:pPr>
              <w:spacing w:line="360" w:lineRule="auto"/>
              <w:ind w:right="-112"/>
              <w:jc w:val="both"/>
              <w:rPr>
                <w:rFonts w:eastAsia="Calibri" w:cs="Times New Roman"/>
                <w:sz w:val="28"/>
                <w:szCs w:val="28"/>
              </w:rPr>
            </w:pPr>
            <w:r w:rsidRPr="00147B8F">
              <w:rPr>
                <w:rFonts w:eastAsia="Calibri" w:cs="Times New Roman"/>
                <w:sz w:val="28"/>
                <w:szCs w:val="28"/>
              </w:rPr>
              <w:t>ФИ участника</w:t>
            </w:r>
          </w:p>
        </w:tc>
        <w:tc>
          <w:tcPr>
            <w:tcW w:w="1418" w:type="dxa"/>
            <w:shd w:val="clear" w:color="auto" w:fill="auto"/>
          </w:tcPr>
          <w:p w:rsidR="00147B8F" w:rsidRPr="00147B8F" w:rsidRDefault="00147B8F" w:rsidP="00DC30C6">
            <w:pPr>
              <w:spacing w:line="360" w:lineRule="auto"/>
              <w:ind w:right="-137"/>
              <w:jc w:val="both"/>
              <w:rPr>
                <w:rFonts w:eastAsia="Calibri" w:cs="Times New Roman"/>
                <w:sz w:val="28"/>
                <w:szCs w:val="28"/>
              </w:rPr>
            </w:pPr>
            <w:r w:rsidRPr="00147B8F">
              <w:rPr>
                <w:rFonts w:eastAsia="Calibri" w:cs="Times New Roman"/>
                <w:sz w:val="28"/>
                <w:szCs w:val="28"/>
              </w:rPr>
              <w:t xml:space="preserve">Результат </w:t>
            </w:r>
          </w:p>
        </w:tc>
      </w:tr>
      <w:tr w:rsidR="00147B8F" w:rsidRPr="00147B8F" w:rsidTr="00227C81">
        <w:tc>
          <w:tcPr>
            <w:tcW w:w="9356" w:type="dxa"/>
            <w:gridSpan w:val="4"/>
            <w:shd w:val="clear" w:color="auto" w:fill="auto"/>
          </w:tcPr>
          <w:p w:rsidR="00147B8F" w:rsidRPr="00147B8F" w:rsidRDefault="00147B8F" w:rsidP="00DC30C6">
            <w:pPr>
              <w:spacing w:line="360" w:lineRule="auto"/>
              <w:ind w:right="-137"/>
              <w:jc w:val="both"/>
              <w:rPr>
                <w:rFonts w:eastAsia="Calibri" w:cs="Times New Roman"/>
                <w:sz w:val="28"/>
                <w:szCs w:val="28"/>
              </w:rPr>
            </w:pPr>
            <w:r w:rsidRPr="00147B8F">
              <w:rPr>
                <w:rFonts w:eastAsia="Calibri" w:cs="Times New Roman"/>
                <w:sz w:val="28"/>
                <w:szCs w:val="28"/>
              </w:rPr>
              <w:t>Уровень региональный</w:t>
            </w:r>
          </w:p>
        </w:tc>
      </w:tr>
      <w:tr w:rsidR="00147B8F" w:rsidRPr="00147B8F" w:rsidTr="00227C81">
        <w:tc>
          <w:tcPr>
            <w:tcW w:w="1418" w:type="dxa"/>
            <w:shd w:val="clear" w:color="auto" w:fill="auto"/>
          </w:tcPr>
          <w:p w:rsidR="00147B8F" w:rsidRPr="00147B8F" w:rsidRDefault="00147B8F" w:rsidP="00DC30C6">
            <w:pPr>
              <w:spacing w:line="360" w:lineRule="auto"/>
              <w:ind w:right="-78"/>
              <w:jc w:val="both"/>
              <w:rPr>
                <w:rFonts w:eastAsia="Calibri" w:cs="Times New Roman"/>
                <w:sz w:val="28"/>
                <w:szCs w:val="28"/>
              </w:rPr>
            </w:pPr>
            <w:r w:rsidRPr="00147B8F">
              <w:rPr>
                <w:rFonts w:eastAsia="Calibri" w:cs="Times New Roman"/>
                <w:sz w:val="28"/>
                <w:szCs w:val="28"/>
              </w:rPr>
              <w:lastRenderedPageBreak/>
              <w:t>04.12.2013г</w:t>
            </w:r>
          </w:p>
        </w:tc>
        <w:tc>
          <w:tcPr>
            <w:tcW w:w="4819" w:type="dxa"/>
            <w:shd w:val="clear" w:color="auto" w:fill="auto"/>
          </w:tcPr>
          <w:p w:rsidR="00147B8F" w:rsidRPr="00147B8F" w:rsidRDefault="00147B8F" w:rsidP="00DC30C6">
            <w:pPr>
              <w:spacing w:line="360" w:lineRule="auto"/>
              <w:jc w:val="both"/>
              <w:rPr>
                <w:rFonts w:eastAsia="Calibri" w:cs="Times New Roman"/>
                <w:sz w:val="28"/>
                <w:szCs w:val="28"/>
              </w:rPr>
            </w:pPr>
            <w:r w:rsidRPr="00147B8F">
              <w:rPr>
                <w:rFonts w:eastAsia="Calibri" w:cs="Times New Roman"/>
                <w:sz w:val="28"/>
                <w:szCs w:val="28"/>
              </w:rPr>
              <w:t>Областная  научно – практическая конференция «</w:t>
            </w:r>
            <w:proofErr w:type="spellStart"/>
            <w:r w:rsidRPr="00147B8F">
              <w:rPr>
                <w:rFonts w:eastAsia="Calibri" w:cs="Times New Roman"/>
                <w:sz w:val="28"/>
                <w:szCs w:val="28"/>
              </w:rPr>
              <w:t>Проектно</w:t>
            </w:r>
            <w:proofErr w:type="spellEnd"/>
            <w:r w:rsidRPr="00147B8F">
              <w:rPr>
                <w:rFonts w:eastAsia="Calibri" w:cs="Times New Roman"/>
                <w:sz w:val="28"/>
                <w:szCs w:val="28"/>
              </w:rPr>
              <w:t>–исследовательская деятельность обучающихся как основа их профессионального становления» в номинации «Практическое применение работы» секции «Гуманита</w:t>
            </w:r>
            <w:r w:rsidR="00B3569A">
              <w:rPr>
                <w:rFonts w:eastAsia="Calibri" w:cs="Times New Roman"/>
                <w:sz w:val="28"/>
                <w:szCs w:val="28"/>
              </w:rPr>
              <w:t>рные и социально-экономические ди</w:t>
            </w:r>
            <w:r w:rsidRPr="00147B8F">
              <w:rPr>
                <w:rFonts w:eastAsia="Calibri" w:cs="Times New Roman"/>
                <w:sz w:val="28"/>
                <w:szCs w:val="28"/>
              </w:rPr>
              <w:t>сциплины».</w:t>
            </w:r>
          </w:p>
        </w:tc>
        <w:tc>
          <w:tcPr>
            <w:tcW w:w="1701" w:type="dxa"/>
            <w:shd w:val="clear" w:color="auto" w:fill="auto"/>
          </w:tcPr>
          <w:p w:rsidR="00147B8F" w:rsidRPr="00147B8F" w:rsidRDefault="00147B8F" w:rsidP="00DC30C6">
            <w:pPr>
              <w:spacing w:line="360" w:lineRule="auto"/>
              <w:ind w:right="-120"/>
              <w:jc w:val="both"/>
              <w:rPr>
                <w:rFonts w:eastAsia="Calibri" w:cs="Times New Roman"/>
                <w:sz w:val="28"/>
                <w:szCs w:val="28"/>
              </w:rPr>
            </w:pPr>
            <w:r w:rsidRPr="00147B8F">
              <w:rPr>
                <w:rFonts w:eastAsia="Calibri" w:cs="Times New Roman"/>
                <w:sz w:val="28"/>
                <w:szCs w:val="28"/>
              </w:rPr>
              <w:t>Кулакова А.</w:t>
            </w:r>
          </w:p>
        </w:tc>
        <w:tc>
          <w:tcPr>
            <w:tcW w:w="1418" w:type="dxa"/>
            <w:shd w:val="clear" w:color="auto" w:fill="auto"/>
          </w:tcPr>
          <w:p w:rsidR="00147B8F" w:rsidRPr="00147B8F" w:rsidRDefault="00147B8F" w:rsidP="00DC30C6">
            <w:pPr>
              <w:spacing w:line="360" w:lineRule="auto"/>
              <w:jc w:val="both"/>
              <w:rPr>
                <w:rFonts w:eastAsia="Calibri" w:cs="Times New Roman"/>
                <w:sz w:val="28"/>
                <w:szCs w:val="28"/>
              </w:rPr>
            </w:pPr>
            <w:r w:rsidRPr="00147B8F">
              <w:rPr>
                <w:rFonts w:eastAsia="Calibri" w:cs="Times New Roman"/>
                <w:sz w:val="28"/>
                <w:szCs w:val="28"/>
              </w:rPr>
              <w:t xml:space="preserve">Победитель </w:t>
            </w:r>
          </w:p>
        </w:tc>
      </w:tr>
      <w:tr w:rsidR="00147B8F" w:rsidRPr="00147B8F" w:rsidTr="00227C81">
        <w:tc>
          <w:tcPr>
            <w:tcW w:w="1418" w:type="dxa"/>
            <w:shd w:val="clear" w:color="auto" w:fill="auto"/>
          </w:tcPr>
          <w:p w:rsidR="00147B8F" w:rsidRPr="00147B8F" w:rsidRDefault="00147B8F" w:rsidP="00DC30C6">
            <w:pPr>
              <w:spacing w:line="360" w:lineRule="auto"/>
              <w:ind w:right="-78"/>
              <w:jc w:val="both"/>
              <w:rPr>
                <w:rFonts w:eastAsia="Calibri" w:cs="Times New Roman"/>
                <w:sz w:val="28"/>
                <w:szCs w:val="28"/>
              </w:rPr>
            </w:pPr>
            <w:r w:rsidRPr="00147B8F">
              <w:rPr>
                <w:rFonts w:eastAsia="Calibri" w:cs="Times New Roman"/>
                <w:sz w:val="28"/>
                <w:szCs w:val="28"/>
              </w:rPr>
              <w:t>19.02.2015</w:t>
            </w:r>
          </w:p>
        </w:tc>
        <w:tc>
          <w:tcPr>
            <w:tcW w:w="4819" w:type="dxa"/>
            <w:shd w:val="clear" w:color="auto" w:fill="auto"/>
          </w:tcPr>
          <w:p w:rsidR="00147B8F" w:rsidRPr="00147B8F" w:rsidRDefault="00147B8F" w:rsidP="00DC30C6">
            <w:pPr>
              <w:spacing w:line="360" w:lineRule="auto"/>
              <w:jc w:val="both"/>
              <w:rPr>
                <w:rFonts w:eastAsia="Calibri" w:cs="Times New Roman"/>
                <w:sz w:val="28"/>
                <w:szCs w:val="28"/>
              </w:rPr>
            </w:pPr>
            <w:r w:rsidRPr="00147B8F">
              <w:rPr>
                <w:rFonts w:eastAsia="Calibri" w:cs="Times New Roman"/>
                <w:sz w:val="28"/>
                <w:szCs w:val="28"/>
              </w:rPr>
              <w:t>3 интеллектуальный областной турнир по спортивному «Что7</w:t>
            </w:r>
            <w:proofErr w:type="gramStart"/>
            <w:r w:rsidRPr="00147B8F">
              <w:rPr>
                <w:rFonts w:eastAsia="Calibri" w:cs="Times New Roman"/>
                <w:sz w:val="28"/>
                <w:szCs w:val="28"/>
              </w:rPr>
              <w:t xml:space="preserve"> Г</w:t>
            </w:r>
            <w:proofErr w:type="gramEnd"/>
            <w:r w:rsidRPr="00147B8F">
              <w:rPr>
                <w:rFonts w:eastAsia="Calibri" w:cs="Times New Roman"/>
                <w:sz w:val="28"/>
                <w:szCs w:val="28"/>
              </w:rPr>
              <w:t>де? Когда?» среди профессиональных образовательных организаций Владимирской области.</w:t>
            </w:r>
          </w:p>
        </w:tc>
        <w:tc>
          <w:tcPr>
            <w:tcW w:w="1701" w:type="dxa"/>
            <w:shd w:val="clear" w:color="auto" w:fill="auto"/>
          </w:tcPr>
          <w:p w:rsidR="00147B8F" w:rsidRPr="00147B8F" w:rsidRDefault="00147B8F" w:rsidP="00DC30C6">
            <w:pPr>
              <w:spacing w:line="360" w:lineRule="auto"/>
              <w:ind w:right="-120"/>
              <w:jc w:val="both"/>
              <w:rPr>
                <w:rFonts w:eastAsia="Calibri" w:cs="Times New Roman"/>
                <w:sz w:val="28"/>
                <w:szCs w:val="28"/>
              </w:rPr>
            </w:pPr>
            <w:r w:rsidRPr="00147B8F">
              <w:rPr>
                <w:rFonts w:eastAsia="Calibri" w:cs="Times New Roman"/>
                <w:sz w:val="28"/>
                <w:szCs w:val="28"/>
              </w:rPr>
              <w:t>Команда «Крутые бобры»</w:t>
            </w:r>
          </w:p>
        </w:tc>
        <w:tc>
          <w:tcPr>
            <w:tcW w:w="1418" w:type="dxa"/>
            <w:shd w:val="clear" w:color="auto" w:fill="auto"/>
          </w:tcPr>
          <w:p w:rsidR="00147B8F" w:rsidRPr="00147B8F" w:rsidRDefault="00147B8F" w:rsidP="00DC30C6">
            <w:pPr>
              <w:spacing w:line="360" w:lineRule="auto"/>
              <w:jc w:val="both"/>
              <w:rPr>
                <w:rFonts w:eastAsia="Calibri" w:cs="Times New Roman"/>
                <w:sz w:val="28"/>
                <w:szCs w:val="28"/>
              </w:rPr>
            </w:pPr>
            <w:r w:rsidRPr="00147B8F">
              <w:rPr>
                <w:rFonts w:eastAsia="Calibri" w:cs="Times New Roman"/>
                <w:sz w:val="28"/>
                <w:szCs w:val="28"/>
              </w:rPr>
              <w:t xml:space="preserve">Участники </w:t>
            </w:r>
          </w:p>
        </w:tc>
      </w:tr>
      <w:tr w:rsidR="00147B8F" w:rsidRPr="00147B8F" w:rsidTr="00227C81">
        <w:tc>
          <w:tcPr>
            <w:tcW w:w="1418" w:type="dxa"/>
            <w:shd w:val="clear" w:color="auto" w:fill="auto"/>
          </w:tcPr>
          <w:p w:rsidR="00147B8F" w:rsidRPr="00147B8F" w:rsidRDefault="00147B8F" w:rsidP="00DC30C6">
            <w:pPr>
              <w:spacing w:line="360" w:lineRule="auto"/>
              <w:ind w:right="-78"/>
              <w:jc w:val="both"/>
              <w:rPr>
                <w:rFonts w:eastAsia="Calibri" w:cs="Times New Roman"/>
                <w:sz w:val="28"/>
                <w:szCs w:val="28"/>
              </w:rPr>
            </w:pPr>
            <w:r w:rsidRPr="00147B8F">
              <w:rPr>
                <w:rFonts w:eastAsia="Calibri" w:cs="Times New Roman"/>
                <w:sz w:val="28"/>
                <w:szCs w:val="28"/>
              </w:rPr>
              <w:t>20.05.2015</w:t>
            </w:r>
          </w:p>
        </w:tc>
        <w:tc>
          <w:tcPr>
            <w:tcW w:w="4819" w:type="dxa"/>
            <w:shd w:val="clear" w:color="auto" w:fill="auto"/>
          </w:tcPr>
          <w:p w:rsidR="00147B8F" w:rsidRPr="00147B8F" w:rsidRDefault="00147B8F" w:rsidP="00DC30C6">
            <w:pPr>
              <w:spacing w:line="360" w:lineRule="auto"/>
              <w:jc w:val="both"/>
              <w:rPr>
                <w:rFonts w:eastAsia="Calibri" w:cs="Times New Roman"/>
                <w:sz w:val="28"/>
                <w:szCs w:val="28"/>
              </w:rPr>
            </w:pPr>
            <w:r w:rsidRPr="00147B8F">
              <w:rPr>
                <w:rFonts w:eastAsia="Calibri" w:cs="Times New Roman"/>
                <w:sz w:val="28"/>
                <w:szCs w:val="28"/>
              </w:rPr>
              <w:t>Областная олимпиада «Владимирский край в истории и культуре России»</w:t>
            </w:r>
          </w:p>
        </w:tc>
        <w:tc>
          <w:tcPr>
            <w:tcW w:w="1701" w:type="dxa"/>
            <w:shd w:val="clear" w:color="auto" w:fill="auto"/>
          </w:tcPr>
          <w:p w:rsidR="00147B8F" w:rsidRPr="00147B8F" w:rsidRDefault="00147B8F" w:rsidP="00DC30C6">
            <w:pPr>
              <w:spacing w:line="360" w:lineRule="auto"/>
              <w:ind w:right="-120"/>
              <w:jc w:val="both"/>
              <w:rPr>
                <w:rFonts w:eastAsia="Calibri" w:cs="Times New Roman"/>
                <w:sz w:val="28"/>
                <w:szCs w:val="28"/>
              </w:rPr>
            </w:pPr>
            <w:r w:rsidRPr="00147B8F">
              <w:rPr>
                <w:rFonts w:eastAsia="Calibri" w:cs="Times New Roman"/>
                <w:sz w:val="28"/>
                <w:szCs w:val="28"/>
              </w:rPr>
              <w:t>Билоконь А.</w:t>
            </w:r>
          </w:p>
        </w:tc>
        <w:tc>
          <w:tcPr>
            <w:tcW w:w="1418" w:type="dxa"/>
            <w:shd w:val="clear" w:color="auto" w:fill="auto"/>
          </w:tcPr>
          <w:p w:rsidR="00147B8F" w:rsidRPr="00147B8F" w:rsidRDefault="00147B8F" w:rsidP="00DC30C6">
            <w:pPr>
              <w:spacing w:line="360" w:lineRule="auto"/>
              <w:jc w:val="both"/>
              <w:rPr>
                <w:rFonts w:eastAsia="Calibri" w:cs="Times New Roman"/>
                <w:sz w:val="28"/>
                <w:szCs w:val="28"/>
              </w:rPr>
            </w:pPr>
            <w:r w:rsidRPr="00147B8F">
              <w:rPr>
                <w:rFonts w:eastAsia="Calibri" w:cs="Times New Roman"/>
                <w:sz w:val="28"/>
                <w:szCs w:val="28"/>
              </w:rPr>
              <w:t>Призер (</w:t>
            </w:r>
            <w:r w:rsidRPr="00147B8F">
              <w:rPr>
                <w:rFonts w:eastAsia="Calibri" w:cs="Times New Roman"/>
                <w:sz w:val="28"/>
                <w:szCs w:val="28"/>
                <w:lang w:val="en-US"/>
              </w:rPr>
              <w:t>III</w:t>
            </w:r>
            <w:r w:rsidRPr="00147B8F">
              <w:rPr>
                <w:rFonts w:eastAsia="Calibri" w:cs="Times New Roman"/>
                <w:sz w:val="28"/>
                <w:szCs w:val="28"/>
              </w:rPr>
              <w:t xml:space="preserve"> место)</w:t>
            </w:r>
          </w:p>
        </w:tc>
      </w:tr>
    </w:tbl>
    <w:p w:rsidR="0075073A" w:rsidRDefault="0075073A" w:rsidP="00DC30C6">
      <w:pPr>
        <w:spacing w:line="360" w:lineRule="auto"/>
        <w:ind w:firstLine="708"/>
        <w:jc w:val="both"/>
        <w:rPr>
          <w:rFonts w:eastAsia="Times New Roman" w:cs="Times New Roman"/>
          <w:sz w:val="28"/>
          <w:szCs w:val="28"/>
        </w:rPr>
      </w:pPr>
    </w:p>
    <w:p w:rsidR="00147B8F" w:rsidRPr="00147B8F" w:rsidRDefault="00147B8F" w:rsidP="00DC30C6">
      <w:pPr>
        <w:spacing w:line="360" w:lineRule="auto"/>
        <w:ind w:firstLine="708"/>
        <w:jc w:val="both"/>
        <w:rPr>
          <w:rFonts w:eastAsia="Times New Roman" w:cs="Times New Roman"/>
          <w:sz w:val="28"/>
          <w:szCs w:val="28"/>
        </w:rPr>
      </w:pPr>
      <w:r w:rsidRPr="00147B8F">
        <w:rPr>
          <w:rFonts w:eastAsia="Times New Roman" w:cs="Times New Roman"/>
          <w:sz w:val="28"/>
          <w:szCs w:val="28"/>
        </w:rPr>
        <w:t>Обучающиеся показывают стабильную и положительную динамику качества знаний по предметам обществоведческого цикла.</w:t>
      </w:r>
    </w:p>
    <w:p w:rsidR="00147B8F" w:rsidRPr="00147B8F" w:rsidRDefault="00147B8F" w:rsidP="00DC30C6">
      <w:pPr>
        <w:spacing w:line="360" w:lineRule="auto"/>
        <w:jc w:val="both"/>
        <w:rPr>
          <w:rFonts w:eastAsia="Times New Roman" w:cs="Times New Roman"/>
          <w:sz w:val="28"/>
          <w:szCs w:val="28"/>
        </w:rPr>
      </w:pPr>
      <w:r w:rsidRPr="00147B8F">
        <w:rPr>
          <w:rFonts w:eastAsia="Times New Roman" w:cs="Times New Roman"/>
          <w:sz w:val="28"/>
          <w:szCs w:val="28"/>
        </w:rPr>
        <w:t xml:space="preserve">По итогам мониторинга студенты групп ГБОУ СПО </w:t>
      </w:r>
      <w:proofErr w:type="gramStart"/>
      <w:r w:rsidRPr="00147B8F">
        <w:rPr>
          <w:rFonts w:eastAsia="Times New Roman" w:cs="Times New Roman"/>
          <w:sz w:val="28"/>
          <w:szCs w:val="28"/>
        </w:rPr>
        <w:t>ВО</w:t>
      </w:r>
      <w:proofErr w:type="gramEnd"/>
      <w:r w:rsidRPr="00147B8F">
        <w:rPr>
          <w:rFonts w:eastAsia="Times New Roman" w:cs="Times New Roman"/>
          <w:sz w:val="28"/>
          <w:szCs w:val="28"/>
        </w:rPr>
        <w:t xml:space="preserve"> «Юрьев – Польский индустриально – гуманитарный колледж», в которых работала Л. Н. Осеева,   по общественным дисциплинам показали динамику качества знаний:</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985"/>
        <w:gridCol w:w="2127"/>
      </w:tblGrid>
      <w:tr w:rsidR="00147B8F" w:rsidRPr="00147B8F" w:rsidTr="00227C81">
        <w:tc>
          <w:tcPr>
            <w:tcW w:w="5211" w:type="dxa"/>
            <w:shd w:val="clear" w:color="auto" w:fill="auto"/>
          </w:tcPr>
          <w:p w:rsidR="00147B8F" w:rsidRPr="00147B8F" w:rsidRDefault="00147B8F" w:rsidP="00DC30C6">
            <w:pPr>
              <w:autoSpaceDE w:val="0"/>
              <w:autoSpaceDN w:val="0"/>
              <w:adjustRightInd w:val="0"/>
              <w:spacing w:line="360" w:lineRule="auto"/>
              <w:jc w:val="both"/>
              <w:rPr>
                <w:rFonts w:eastAsia="Times New Roman" w:cs="Times New Roman"/>
                <w:sz w:val="28"/>
                <w:szCs w:val="28"/>
              </w:rPr>
            </w:pPr>
            <w:r w:rsidRPr="00147B8F">
              <w:rPr>
                <w:rFonts w:eastAsia="Times New Roman" w:cs="Times New Roman"/>
                <w:sz w:val="28"/>
                <w:szCs w:val="28"/>
              </w:rPr>
              <w:t>Дисциплины</w:t>
            </w:r>
          </w:p>
        </w:tc>
        <w:tc>
          <w:tcPr>
            <w:tcW w:w="1985" w:type="dxa"/>
            <w:shd w:val="clear" w:color="auto" w:fill="auto"/>
          </w:tcPr>
          <w:p w:rsidR="00147B8F" w:rsidRPr="00147B8F" w:rsidRDefault="00147B8F" w:rsidP="00DC30C6">
            <w:pPr>
              <w:autoSpaceDE w:val="0"/>
              <w:autoSpaceDN w:val="0"/>
              <w:adjustRightInd w:val="0"/>
              <w:spacing w:line="360" w:lineRule="auto"/>
              <w:jc w:val="both"/>
              <w:rPr>
                <w:rFonts w:eastAsia="Times New Roman" w:cs="Times New Roman"/>
                <w:sz w:val="28"/>
                <w:szCs w:val="28"/>
              </w:rPr>
            </w:pPr>
            <w:r w:rsidRPr="00147B8F">
              <w:rPr>
                <w:rFonts w:eastAsia="Times New Roman" w:cs="Times New Roman"/>
                <w:sz w:val="28"/>
                <w:szCs w:val="28"/>
              </w:rPr>
              <w:t xml:space="preserve">2013-2014 </w:t>
            </w:r>
            <w:proofErr w:type="spellStart"/>
            <w:r w:rsidRPr="00147B8F">
              <w:rPr>
                <w:rFonts w:eastAsia="Times New Roman" w:cs="Times New Roman"/>
                <w:sz w:val="28"/>
                <w:szCs w:val="28"/>
              </w:rPr>
              <w:t>у.</w:t>
            </w:r>
            <w:proofErr w:type="gramStart"/>
            <w:r w:rsidRPr="00147B8F">
              <w:rPr>
                <w:rFonts w:eastAsia="Times New Roman" w:cs="Times New Roman"/>
                <w:sz w:val="28"/>
                <w:szCs w:val="28"/>
              </w:rPr>
              <w:t>г</w:t>
            </w:r>
            <w:proofErr w:type="spellEnd"/>
            <w:proofErr w:type="gramEnd"/>
            <w:r w:rsidRPr="00147B8F">
              <w:rPr>
                <w:rFonts w:eastAsia="Times New Roman" w:cs="Times New Roman"/>
                <w:sz w:val="28"/>
                <w:szCs w:val="28"/>
              </w:rPr>
              <w:t>.</w:t>
            </w:r>
          </w:p>
        </w:tc>
        <w:tc>
          <w:tcPr>
            <w:tcW w:w="2127" w:type="dxa"/>
            <w:shd w:val="clear" w:color="auto" w:fill="auto"/>
          </w:tcPr>
          <w:p w:rsidR="00147B8F" w:rsidRPr="00147B8F" w:rsidRDefault="00147B8F" w:rsidP="00DC30C6">
            <w:pPr>
              <w:autoSpaceDE w:val="0"/>
              <w:autoSpaceDN w:val="0"/>
              <w:adjustRightInd w:val="0"/>
              <w:spacing w:line="360" w:lineRule="auto"/>
              <w:jc w:val="both"/>
              <w:rPr>
                <w:rFonts w:eastAsia="Times New Roman" w:cs="Times New Roman"/>
                <w:sz w:val="28"/>
                <w:szCs w:val="28"/>
              </w:rPr>
            </w:pPr>
            <w:r w:rsidRPr="00147B8F">
              <w:rPr>
                <w:rFonts w:eastAsia="Times New Roman" w:cs="Times New Roman"/>
                <w:sz w:val="28"/>
                <w:szCs w:val="28"/>
              </w:rPr>
              <w:t xml:space="preserve">2014-2015 </w:t>
            </w:r>
            <w:proofErr w:type="spellStart"/>
            <w:r w:rsidRPr="00147B8F">
              <w:rPr>
                <w:rFonts w:eastAsia="Times New Roman" w:cs="Times New Roman"/>
                <w:sz w:val="28"/>
                <w:szCs w:val="28"/>
              </w:rPr>
              <w:t>у.</w:t>
            </w:r>
            <w:proofErr w:type="gramStart"/>
            <w:r w:rsidRPr="00147B8F">
              <w:rPr>
                <w:rFonts w:eastAsia="Times New Roman" w:cs="Times New Roman"/>
                <w:sz w:val="28"/>
                <w:szCs w:val="28"/>
              </w:rPr>
              <w:t>г</w:t>
            </w:r>
            <w:proofErr w:type="spellEnd"/>
            <w:proofErr w:type="gramEnd"/>
            <w:r w:rsidRPr="00147B8F">
              <w:rPr>
                <w:rFonts w:eastAsia="Times New Roman" w:cs="Times New Roman"/>
                <w:sz w:val="28"/>
                <w:szCs w:val="28"/>
              </w:rPr>
              <w:t>.</w:t>
            </w:r>
          </w:p>
        </w:tc>
      </w:tr>
      <w:tr w:rsidR="00147B8F" w:rsidRPr="00147B8F" w:rsidTr="00227C81">
        <w:tc>
          <w:tcPr>
            <w:tcW w:w="5211" w:type="dxa"/>
            <w:shd w:val="clear" w:color="auto" w:fill="auto"/>
          </w:tcPr>
          <w:p w:rsidR="00147B8F" w:rsidRPr="00147B8F" w:rsidRDefault="00147B8F" w:rsidP="00DC30C6">
            <w:pPr>
              <w:autoSpaceDE w:val="0"/>
              <w:autoSpaceDN w:val="0"/>
              <w:adjustRightInd w:val="0"/>
              <w:spacing w:line="360" w:lineRule="auto"/>
              <w:jc w:val="both"/>
              <w:rPr>
                <w:rFonts w:eastAsia="Times New Roman" w:cs="Times New Roman"/>
                <w:sz w:val="28"/>
                <w:szCs w:val="28"/>
              </w:rPr>
            </w:pPr>
            <w:r w:rsidRPr="00147B8F">
              <w:rPr>
                <w:rFonts w:eastAsia="Times New Roman" w:cs="Times New Roman"/>
                <w:sz w:val="28"/>
                <w:szCs w:val="28"/>
              </w:rPr>
              <w:t>Общественные дисциплины (история, обществознание, история государства и права)</w:t>
            </w:r>
          </w:p>
        </w:tc>
        <w:tc>
          <w:tcPr>
            <w:tcW w:w="1985" w:type="dxa"/>
            <w:shd w:val="clear" w:color="auto" w:fill="auto"/>
          </w:tcPr>
          <w:p w:rsidR="00147B8F" w:rsidRPr="00147B8F" w:rsidRDefault="00147B8F" w:rsidP="00DC30C6">
            <w:pPr>
              <w:autoSpaceDE w:val="0"/>
              <w:autoSpaceDN w:val="0"/>
              <w:adjustRightInd w:val="0"/>
              <w:spacing w:line="360" w:lineRule="auto"/>
              <w:jc w:val="both"/>
              <w:rPr>
                <w:rFonts w:eastAsia="Times New Roman" w:cs="Times New Roman"/>
                <w:sz w:val="28"/>
                <w:szCs w:val="28"/>
              </w:rPr>
            </w:pPr>
            <w:r w:rsidRPr="00147B8F">
              <w:rPr>
                <w:rFonts w:eastAsia="Times New Roman" w:cs="Times New Roman"/>
                <w:sz w:val="28"/>
                <w:szCs w:val="28"/>
              </w:rPr>
              <w:t>61%</w:t>
            </w:r>
          </w:p>
        </w:tc>
        <w:tc>
          <w:tcPr>
            <w:tcW w:w="2127" w:type="dxa"/>
            <w:shd w:val="clear" w:color="auto" w:fill="auto"/>
          </w:tcPr>
          <w:p w:rsidR="00147B8F" w:rsidRPr="00147B8F" w:rsidRDefault="00147B8F" w:rsidP="00DC30C6">
            <w:pPr>
              <w:autoSpaceDE w:val="0"/>
              <w:autoSpaceDN w:val="0"/>
              <w:adjustRightInd w:val="0"/>
              <w:spacing w:line="360" w:lineRule="auto"/>
              <w:jc w:val="both"/>
              <w:rPr>
                <w:rFonts w:eastAsia="Times New Roman" w:cs="Times New Roman"/>
                <w:sz w:val="28"/>
                <w:szCs w:val="28"/>
              </w:rPr>
            </w:pPr>
            <w:r w:rsidRPr="00147B8F">
              <w:rPr>
                <w:rFonts w:eastAsia="Times New Roman" w:cs="Times New Roman"/>
                <w:sz w:val="28"/>
                <w:szCs w:val="28"/>
              </w:rPr>
              <w:t>78%</w:t>
            </w:r>
          </w:p>
        </w:tc>
      </w:tr>
    </w:tbl>
    <w:p w:rsidR="00147B8F" w:rsidRPr="00147B8F" w:rsidRDefault="00147B8F" w:rsidP="00DC30C6">
      <w:pPr>
        <w:spacing w:line="360" w:lineRule="auto"/>
        <w:jc w:val="both"/>
        <w:rPr>
          <w:rFonts w:cs="Times New Roman"/>
          <w:sz w:val="28"/>
          <w:szCs w:val="28"/>
        </w:rPr>
      </w:pPr>
    </w:p>
    <w:p w:rsidR="00147B8F" w:rsidRPr="00147B8F" w:rsidRDefault="00147B8F" w:rsidP="00DC30C6">
      <w:pPr>
        <w:spacing w:line="360" w:lineRule="auto"/>
        <w:jc w:val="both"/>
        <w:rPr>
          <w:rFonts w:cs="Times New Roman"/>
          <w:sz w:val="28"/>
          <w:szCs w:val="28"/>
        </w:rPr>
      </w:pPr>
      <w:r w:rsidRPr="00147B8F">
        <w:rPr>
          <w:rFonts w:cs="Times New Roman"/>
          <w:sz w:val="28"/>
          <w:szCs w:val="28"/>
        </w:rPr>
        <w:lastRenderedPageBreak/>
        <w:t>Качество знаний обучающихся  МБОУ «</w:t>
      </w:r>
      <w:proofErr w:type="spellStart"/>
      <w:r w:rsidRPr="00147B8F">
        <w:rPr>
          <w:rFonts w:cs="Times New Roman"/>
          <w:sz w:val="28"/>
          <w:szCs w:val="28"/>
        </w:rPr>
        <w:t>Косинская</w:t>
      </w:r>
      <w:proofErr w:type="spellEnd"/>
      <w:r w:rsidRPr="00147B8F">
        <w:rPr>
          <w:rFonts w:cs="Times New Roman"/>
          <w:sz w:val="28"/>
          <w:szCs w:val="28"/>
        </w:rPr>
        <w:t xml:space="preserve"> ООШ» составило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7"/>
        <w:gridCol w:w="2835"/>
        <w:gridCol w:w="3827"/>
      </w:tblGrid>
      <w:tr w:rsidR="00147B8F" w:rsidRPr="00147B8F" w:rsidTr="00227C81">
        <w:tc>
          <w:tcPr>
            <w:tcW w:w="2547" w:type="dxa"/>
            <w:tcBorders>
              <w:top w:val="single" w:sz="4" w:space="0" w:color="000000"/>
              <w:left w:val="single" w:sz="4" w:space="0" w:color="000000"/>
              <w:bottom w:val="single" w:sz="4" w:space="0" w:color="000000"/>
              <w:right w:val="single" w:sz="4" w:space="0" w:color="000000"/>
            </w:tcBorders>
            <w:hideMark/>
          </w:tcPr>
          <w:p w:rsidR="00147B8F" w:rsidRPr="00147B8F" w:rsidRDefault="00147B8F" w:rsidP="00DC30C6">
            <w:pPr>
              <w:spacing w:line="360" w:lineRule="auto"/>
              <w:jc w:val="both"/>
              <w:rPr>
                <w:rFonts w:cs="Times New Roman"/>
                <w:sz w:val="28"/>
                <w:szCs w:val="28"/>
              </w:rPr>
            </w:pPr>
            <w:r w:rsidRPr="00147B8F">
              <w:rPr>
                <w:rFonts w:cs="Times New Roman"/>
                <w:sz w:val="28"/>
                <w:szCs w:val="28"/>
              </w:rPr>
              <w:t>Учебный год.</w:t>
            </w:r>
          </w:p>
        </w:tc>
        <w:tc>
          <w:tcPr>
            <w:tcW w:w="2835" w:type="dxa"/>
            <w:tcBorders>
              <w:top w:val="single" w:sz="4" w:space="0" w:color="000000"/>
              <w:left w:val="single" w:sz="4" w:space="0" w:color="000000"/>
              <w:bottom w:val="single" w:sz="4" w:space="0" w:color="000000"/>
              <w:right w:val="single" w:sz="4" w:space="0" w:color="000000"/>
            </w:tcBorders>
            <w:hideMark/>
          </w:tcPr>
          <w:p w:rsidR="00147B8F" w:rsidRPr="00147B8F" w:rsidRDefault="00147B8F" w:rsidP="00DC30C6">
            <w:pPr>
              <w:spacing w:line="360" w:lineRule="auto"/>
              <w:jc w:val="both"/>
              <w:rPr>
                <w:rFonts w:cs="Times New Roman"/>
                <w:sz w:val="28"/>
                <w:szCs w:val="28"/>
              </w:rPr>
            </w:pPr>
            <w:r w:rsidRPr="00147B8F">
              <w:rPr>
                <w:rFonts w:cs="Times New Roman"/>
                <w:sz w:val="28"/>
                <w:szCs w:val="28"/>
              </w:rPr>
              <w:t xml:space="preserve">История 8-9 </w:t>
            </w:r>
            <w:proofErr w:type="spellStart"/>
            <w:r w:rsidRPr="00147B8F">
              <w:rPr>
                <w:rFonts w:cs="Times New Roman"/>
                <w:sz w:val="28"/>
                <w:szCs w:val="28"/>
              </w:rPr>
              <w:t>кл</w:t>
            </w:r>
            <w:proofErr w:type="spellEnd"/>
            <w:r w:rsidRPr="00147B8F">
              <w:rPr>
                <w:rFonts w:cs="Times New Roman"/>
                <w:sz w:val="28"/>
                <w:szCs w:val="28"/>
              </w:rPr>
              <w:t>.</w:t>
            </w:r>
          </w:p>
        </w:tc>
        <w:tc>
          <w:tcPr>
            <w:tcW w:w="3827" w:type="dxa"/>
            <w:tcBorders>
              <w:top w:val="single" w:sz="4" w:space="0" w:color="000000"/>
              <w:left w:val="single" w:sz="4" w:space="0" w:color="000000"/>
              <w:bottom w:val="single" w:sz="4" w:space="0" w:color="000000"/>
              <w:right w:val="single" w:sz="4" w:space="0" w:color="000000"/>
            </w:tcBorders>
            <w:hideMark/>
          </w:tcPr>
          <w:p w:rsidR="00147B8F" w:rsidRPr="00147B8F" w:rsidRDefault="00147B8F" w:rsidP="00DC30C6">
            <w:pPr>
              <w:spacing w:line="360" w:lineRule="auto"/>
              <w:jc w:val="both"/>
              <w:rPr>
                <w:rFonts w:cs="Times New Roman"/>
                <w:sz w:val="28"/>
                <w:szCs w:val="28"/>
              </w:rPr>
            </w:pPr>
            <w:r w:rsidRPr="00147B8F">
              <w:rPr>
                <w:rFonts w:cs="Times New Roman"/>
                <w:sz w:val="28"/>
                <w:szCs w:val="28"/>
              </w:rPr>
              <w:t>Обществознание 8-9кл.</w:t>
            </w:r>
          </w:p>
        </w:tc>
      </w:tr>
      <w:tr w:rsidR="00147B8F" w:rsidRPr="00147B8F" w:rsidTr="00227C81">
        <w:tc>
          <w:tcPr>
            <w:tcW w:w="2547" w:type="dxa"/>
            <w:tcBorders>
              <w:top w:val="single" w:sz="4" w:space="0" w:color="000000"/>
              <w:left w:val="single" w:sz="4" w:space="0" w:color="000000"/>
              <w:bottom w:val="single" w:sz="4" w:space="0" w:color="000000"/>
              <w:right w:val="single" w:sz="4" w:space="0" w:color="000000"/>
            </w:tcBorders>
            <w:hideMark/>
          </w:tcPr>
          <w:p w:rsidR="00147B8F" w:rsidRPr="00147B8F" w:rsidRDefault="00147B8F" w:rsidP="00DC30C6">
            <w:pPr>
              <w:spacing w:line="360" w:lineRule="auto"/>
              <w:jc w:val="both"/>
              <w:rPr>
                <w:rFonts w:cs="Times New Roman"/>
                <w:sz w:val="28"/>
                <w:szCs w:val="28"/>
              </w:rPr>
            </w:pPr>
            <w:r w:rsidRPr="00147B8F">
              <w:rPr>
                <w:rFonts w:cs="Times New Roman"/>
                <w:sz w:val="28"/>
                <w:szCs w:val="28"/>
              </w:rPr>
              <w:t>2015 – 2016 гг.</w:t>
            </w:r>
          </w:p>
        </w:tc>
        <w:tc>
          <w:tcPr>
            <w:tcW w:w="2835" w:type="dxa"/>
            <w:tcBorders>
              <w:top w:val="single" w:sz="4" w:space="0" w:color="000000"/>
              <w:left w:val="single" w:sz="4" w:space="0" w:color="000000"/>
              <w:bottom w:val="single" w:sz="4" w:space="0" w:color="000000"/>
              <w:right w:val="single" w:sz="4" w:space="0" w:color="000000"/>
            </w:tcBorders>
            <w:hideMark/>
          </w:tcPr>
          <w:p w:rsidR="00147B8F" w:rsidRPr="00147B8F" w:rsidRDefault="00147B8F" w:rsidP="00DC30C6">
            <w:pPr>
              <w:spacing w:line="360" w:lineRule="auto"/>
              <w:jc w:val="both"/>
              <w:rPr>
                <w:rFonts w:cs="Times New Roman"/>
                <w:sz w:val="28"/>
                <w:szCs w:val="28"/>
              </w:rPr>
            </w:pPr>
            <w:r w:rsidRPr="00147B8F">
              <w:rPr>
                <w:rFonts w:cs="Times New Roman"/>
                <w:sz w:val="28"/>
                <w:szCs w:val="28"/>
              </w:rPr>
              <w:t>70 %</w:t>
            </w:r>
          </w:p>
        </w:tc>
        <w:tc>
          <w:tcPr>
            <w:tcW w:w="3827" w:type="dxa"/>
            <w:tcBorders>
              <w:top w:val="single" w:sz="4" w:space="0" w:color="000000"/>
              <w:left w:val="single" w:sz="4" w:space="0" w:color="000000"/>
              <w:bottom w:val="single" w:sz="4" w:space="0" w:color="000000"/>
              <w:right w:val="single" w:sz="4" w:space="0" w:color="000000"/>
            </w:tcBorders>
            <w:hideMark/>
          </w:tcPr>
          <w:p w:rsidR="00147B8F" w:rsidRPr="00147B8F" w:rsidRDefault="00147B8F" w:rsidP="00DC30C6">
            <w:pPr>
              <w:spacing w:line="360" w:lineRule="auto"/>
              <w:jc w:val="both"/>
              <w:rPr>
                <w:rFonts w:cs="Times New Roman"/>
                <w:sz w:val="28"/>
                <w:szCs w:val="28"/>
              </w:rPr>
            </w:pPr>
            <w:r w:rsidRPr="00147B8F">
              <w:rPr>
                <w:rFonts w:cs="Times New Roman"/>
                <w:sz w:val="28"/>
                <w:szCs w:val="28"/>
              </w:rPr>
              <w:t xml:space="preserve">   60%</w:t>
            </w:r>
          </w:p>
        </w:tc>
      </w:tr>
      <w:tr w:rsidR="00147B8F" w:rsidRPr="00147B8F" w:rsidTr="00227C81">
        <w:tc>
          <w:tcPr>
            <w:tcW w:w="2547" w:type="dxa"/>
            <w:tcBorders>
              <w:top w:val="single" w:sz="4" w:space="0" w:color="000000"/>
              <w:left w:val="single" w:sz="4" w:space="0" w:color="000000"/>
              <w:bottom w:val="single" w:sz="4" w:space="0" w:color="000000"/>
              <w:right w:val="single" w:sz="4" w:space="0" w:color="000000"/>
            </w:tcBorders>
            <w:hideMark/>
          </w:tcPr>
          <w:p w:rsidR="00147B8F" w:rsidRPr="00147B8F" w:rsidRDefault="00147B8F" w:rsidP="00DC30C6">
            <w:pPr>
              <w:spacing w:line="360" w:lineRule="auto"/>
              <w:jc w:val="both"/>
              <w:rPr>
                <w:rFonts w:cs="Times New Roman"/>
                <w:sz w:val="28"/>
                <w:szCs w:val="28"/>
              </w:rPr>
            </w:pPr>
            <w:r w:rsidRPr="00147B8F">
              <w:rPr>
                <w:rFonts w:cs="Times New Roman"/>
                <w:sz w:val="28"/>
                <w:szCs w:val="28"/>
              </w:rPr>
              <w:t>2016 – 2017 гг.</w:t>
            </w:r>
          </w:p>
        </w:tc>
        <w:tc>
          <w:tcPr>
            <w:tcW w:w="2835" w:type="dxa"/>
            <w:tcBorders>
              <w:top w:val="single" w:sz="4" w:space="0" w:color="000000"/>
              <w:left w:val="single" w:sz="4" w:space="0" w:color="000000"/>
              <w:bottom w:val="single" w:sz="4" w:space="0" w:color="000000"/>
              <w:right w:val="single" w:sz="4" w:space="0" w:color="000000"/>
            </w:tcBorders>
            <w:hideMark/>
          </w:tcPr>
          <w:p w:rsidR="00147B8F" w:rsidRPr="00147B8F" w:rsidRDefault="00147B8F" w:rsidP="00DC30C6">
            <w:pPr>
              <w:spacing w:line="360" w:lineRule="auto"/>
              <w:jc w:val="both"/>
              <w:rPr>
                <w:rFonts w:cs="Times New Roman"/>
                <w:sz w:val="28"/>
                <w:szCs w:val="28"/>
              </w:rPr>
            </w:pPr>
            <w:r w:rsidRPr="00147B8F">
              <w:rPr>
                <w:rFonts w:cs="Times New Roman"/>
                <w:sz w:val="28"/>
                <w:szCs w:val="28"/>
              </w:rPr>
              <w:t xml:space="preserve"> 80 %</w:t>
            </w:r>
          </w:p>
        </w:tc>
        <w:tc>
          <w:tcPr>
            <w:tcW w:w="3827" w:type="dxa"/>
            <w:tcBorders>
              <w:top w:val="single" w:sz="4" w:space="0" w:color="000000"/>
              <w:left w:val="single" w:sz="4" w:space="0" w:color="000000"/>
              <w:bottom w:val="single" w:sz="4" w:space="0" w:color="000000"/>
              <w:right w:val="single" w:sz="4" w:space="0" w:color="000000"/>
            </w:tcBorders>
            <w:hideMark/>
          </w:tcPr>
          <w:p w:rsidR="00147B8F" w:rsidRPr="00147B8F" w:rsidRDefault="00147B8F" w:rsidP="00DC30C6">
            <w:pPr>
              <w:spacing w:line="360" w:lineRule="auto"/>
              <w:jc w:val="both"/>
              <w:rPr>
                <w:rFonts w:cs="Times New Roman"/>
                <w:sz w:val="28"/>
                <w:szCs w:val="28"/>
              </w:rPr>
            </w:pPr>
            <w:r w:rsidRPr="00147B8F">
              <w:rPr>
                <w:rFonts w:cs="Times New Roman"/>
                <w:sz w:val="28"/>
                <w:szCs w:val="28"/>
              </w:rPr>
              <w:t xml:space="preserve">   60 %</w:t>
            </w:r>
          </w:p>
        </w:tc>
      </w:tr>
    </w:tbl>
    <w:p w:rsidR="00147B8F" w:rsidRPr="00147B8F" w:rsidRDefault="00147B8F" w:rsidP="00DC30C6">
      <w:pPr>
        <w:autoSpaceDE w:val="0"/>
        <w:autoSpaceDN w:val="0"/>
        <w:adjustRightInd w:val="0"/>
        <w:spacing w:line="360" w:lineRule="auto"/>
        <w:jc w:val="both"/>
        <w:rPr>
          <w:rFonts w:eastAsia="Times New Roman" w:cs="Times New Roman"/>
          <w:sz w:val="28"/>
          <w:szCs w:val="28"/>
        </w:rPr>
      </w:pPr>
      <w:r w:rsidRPr="00147B8F">
        <w:rPr>
          <w:rFonts w:eastAsia="Times New Roman" w:cs="Times New Roman"/>
          <w:sz w:val="28"/>
          <w:szCs w:val="28"/>
        </w:rPr>
        <w:t xml:space="preserve"> (Приложение </w:t>
      </w:r>
      <w:r w:rsidRPr="00147B8F">
        <w:rPr>
          <w:rFonts w:eastAsia="Times New Roman" w:cs="Times New Roman"/>
          <w:sz w:val="28"/>
          <w:szCs w:val="28"/>
          <w:lang w:val="en-US"/>
        </w:rPr>
        <w:t>II</w:t>
      </w:r>
      <w:r w:rsidRPr="00147B8F">
        <w:rPr>
          <w:rFonts w:eastAsia="Times New Roman" w:cs="Times New Roman"/>
          <w:sz w:val="28"/>
          <w:szCs w:val="28"/>
        </w:rPr>
        <w:t xml:space="preserve"> справки)</w:t>
      </w:r>
    </w:p>
    <w:p w:rsidR="00554D31" w:rsidRDefault="00554D31" w:rsidP="00DC30C6">
      <w:pPr>
        <w:autoSpaceDE w:val="0"/>
        <w:autoSpaceDN w:val="0"/>
        <w:adjustRightInd w:val="0"/>
        <w:spacing w:line="360" w:lineRule="auto"/>
        <w:jc w:val="both"/>
        <w:rPr>
          <w:rFonts w:eastAsia="Times New Roman" w:cs="Times New Roman"/>
          <w:sz w:val="28"/>
          <w:szCs w:val="28"/>
        </w:rPr>
      </w:pPr>
    </w:p>
    <w:p w:rsidR="00147B8F" w:rsidRPr="00DC30C6" w:rsidRDefault="00147B8F" w:rsidP="00DC30C6">
      <w:pPr>
        <w:spacing w:before="100" w:beforeAutospacing="1" w:after="100" w:afterAutospacing="1" w:line="360" w:lineRule="auto"/>
        <w:jc w:val="both"/>
        <w:rPr>
          <w:rFonts w:eastAsia="Times New Roman" w:cs="Times New Roman"/>
          <w:b/>
          <w:sz w:val="28"/>
          <w:szCs w:val="28"/>
        </w:rPr>
      </w:pPr>
      <w:r w:rsidRPr="00147B8F">
        <w:rPr>
          <w:rFonts w:eastAsia="Times New Roman" w:cs="Times New Roman"/>
          <w:b/>
          <w:sz w:val="28"/>
          <w:szCs w:val="28"/>
        </w:rPr>
        <w:t>Адресная направленность опыта</w:t>
      </w:r>
    </w:p>
    <w:p w:rsidR="00554D31" w:rsidRDefault="002E662C" w:rsidP="00227C81">
      <w:pPr>
        <w:spacing w:line="360" w:lineRule="auto"/>
        <w:jc w:val="both"/>
        <w:rPr>
          <w:rFonts w:eastAsia="Times New Roman" w:cs="Times New Roman"/>
          <w:sz w:val="28"/>
          <w:szCs w:val="28"/>
        </w:rPr>
      </w:pPr>
      <w:r w:rsidRPr="00DC30C6">
        <w:rPr>
          <w:rFonts w:eastAsia="Times New Roman" w:cs="Times New Roman"/>
          <w:sz w:val="28"/>
          <w:szCs w:val="28"/>
        </w:rPr>
        <w:t>Предлагаемый опыт работы</w:t>
      </w:r>
      <w:r w:rsidRPr="00DC30C6">
        <w:rPr>
          <w:rFonts w:cs="Times New Roman"/>
          <w:sz w:val="28"/>
          <w:szCs w:val="28"/>
        </w:rPr>
        <w:t xml:space="preserve"> «</w:t>
      </w:r>
      <w:r w:rsidRPr="00DC30C6">
        <w:rPr>
          <w:rFonts w:eastAsia="Times New Roman" w:cs="Times New Roman"/>
          <w:sz w:val="28"/>
          <w:szCs w:val="28"/>
        </w:rPr>
        <w:t xml:space="preserve">Решение проблемных ситуаций (вопросов и заданий) на уроках истории в основной школе в контексте системно – </w:t>
      </w:r>
      <w:proofErr w:type="spellStart"/>
      <w:r w:rsidRPr="00DC30C6">
        <w:rPr>
          <w:rFonts w:eastAsia="Times New Roman" w:cs="Times New Roman"/>
          <w:sz w:val="28"/>
          <w:szCs w:val="28"/>
        </w:rPr>
        <w:t>деятельностного</w:t>
      </w:r>
      <w:proofErr w:type="spellEnd"/>
      <w:r w:rsidRPr="00DC30C6">
        <w:rPr>
          <w:rFonts w:eastAsia="Times New Roman" w:cs="Times New Roman"/>
          <w:sz w:val="28"/>
          <w:szCs w:val="28"/>
        </w:rPr>
        <w:t xml:space="preserve"> подхода в обучении» будет интересен учителям истории и обществознания, преподавателям общественных дисциплин, студентам, получающим профессию учителя.</w:t>
      </w:r>
    </w:p>
    <w:p w:rsidR="00227C81" w:rsidRPr="00227C81" w:rsidRDefault="00227C81" w:rsidP="00227C81">
      <w:pPr>
        <w:spacing w:line="360" w:lineRule="auto"/>
        <w:jc w:val="both"/>
        <w:rPr>
          <w:rFonts w:eastAsia="Times New Roman" w:cs="Times New Roman"/>
          <w:sz w:val="28"/>
          <w:szCs w:val="28"/>
        </w:rPr>
      </w:pPr>
    </w:p>
    <w:p w:rsidR="002C1478" w:rsidRPr="00554D31" w:rsidRDefault="009D7755" w:rsidP="00DC30C6">
      <w:pPr>
        <w:pStyle w:val="c7"/>
        <w:spacing w:line="360" w:lineRule="auto"/>
        <w:jc w:val="both"/>
        <w:rPr>
          <w:b/>
          <w:color w:val="000000"/>
          <w:sz w:val="28"/>
          <w:szCs w:val="28"/>
        </w:rPr>
      </w:pPr>
      <w:r w:rsidRPr="00554D31">
        <w:rPr>
          <w:b/>
          <w:color w:val="000000"/>
          <w:sz w:val="28"/>
          <w:szCs w:val="28"/>
        </w:rPr>
        <w:t>Список литературы</w:t>
      </w:r>
      <w:r w:rsidR="00554D31" w:rsidRPr="00554D31">
        <w:rPr>
          <w:b/>
          <w:color w:val="000000"/>
          <w:sz w:val="28"/>
          <w:szCs w:val="28"/>
        </w:rPr>
        <w:t xml:space="preserve"> / библиография </w:t>
      </w:r>
    </w:p>
    <w:p w:rsidR="002E662C" w:rsidRPr="00DC30C6" w:rsidRDefault="002E662C" w:rsidP="00554D31">
      <w:pPr>
        <w:pStyle w:val="c7"/>
        <w:spacing w:before="0" w:beforeAutospacing="0" w:after="0" w:afterAutospacing="0" w:line="360" w:lineRule="auto"/>
        <w:jc w:val="both"/>
        <w:rPr>
          <w:sz w:val="28"/>
          <w:szCs w:val="28"/>
        </w:rPr>
      </w:pPr>
      <w:r w:rsidRPr="00DC30C6">
        <w:rPr>
          <w:sz w:val="28"/>
          <w:szCs w:val="28"/>
        </w:rPr>
        <w:t>1.</w:t>
      </w:r>
      <w:r w:rsidR="001A1A72" w:rsidRPr="00DC30C6">
        <w:rPr>
          <w:sz w:val="28"/>
          <w:szCs w:val="28"/>
        </w:rPr>
        <w:t>Батищев Г. С. Избранные произведения /Под общ</w:t>
      </w:r>
      <w:proofErr w:type="gramStart"/>
      <w:r w:rsidR="001A1A72" w:rsidRPr="00DC30C6">
        <w:rPr>
          <w:sz w:val="28"/>
          <w:szCs w:val="28"/>
        </w:rPr>
        <w:t>.</w:t>
      </w:r>
      <w:proofErr w:type="gramEnd"/>
      <w:r w:rsidR="001A1A72" w:rsidRPr="00DC30C6">
        <w:rPr>
          <w:sz w:val="28"/>
          <w:szCs w:val="28"/>
        </w:rPr>
        <w:t xml:space="preserve"> </w:t>
      </w:r>
      <w:proofErr w:type="gramStart"/>
      <w:r w:rsidR="001A1A72" w:rsidRPr="00DC30C6">
        <w:rPr>
          <w:sz w:val="28"/>
          <w:szCs w:val="28"/>
        </w:rPr>
        <w:t>р</w:t>
      </w:r>
      <w:proofErr w:type="gramEnd"/>
      <w:r w:rsidR="001A1A72" w:rsidRPr="00DC30C6">
        <w:rPr>
          <w:sz w:val="28"/>
          <w:szCs w:val="28"/>
        </w:rPr>
        <w:t xml:space="preserve">ед. З. К. </w:t>
      </w:r>
      <w:proofErr w:type="spellStart"/>
      <w:r w:rsidR="001A1A72" w:rsidRPr="00DC30C6">
        <w:rPr>
          <w:sz w:val="28"/>
          <w:szCs w:val="28"/>
        </w:rPr>
        <w:t>Шаукеновой</w:t>
      </w:r>
      <w:proofErr w:type="spellEnd"/>
      <w:r w:rsidR="001A1A72" w:rsidRPr="00DC30C6">
        <w:rPr>
          <w:sz w:val="28"/>
          <w:szCs w:val="28"/>
        </w:rPr>
        <w:t xml:space="preserve">. – </w:t>
      </w:r>
      <w:proofErr w:type="gramStart"/>
      <w:r w:rsidR="001A1A72" w:rsidRPr="00DC30C6">
        <w:rPr>
          <w:sz w:val="28"/>
          <w:szCs w:val="28"/>
        </w:rPr>
        <w:t>Ал-маты</w:t>
      </w:r>
      <w:proofErr w:type="gramEnd"/>
      <w:r w:rsidR="001A1A72" w:rsidRPr="00DC30C6">
        <w:rPr>
          <w:sz w:val="28"/>
          <w:szCs w:val="28"/>
        </w:rPr>
        <w:t>: Институт философии, политологии и религиоведения КН МОН РК, 2015. – 880 с.</w:t>
      </w:r>
    </w:p>
    <w:p w:rsidR="002E662C" w:rsidRPr="00DC30C6" w:rsidRDefault="002E662C" w:rsidP="00554D31">
      <w:pPr>
        <w:pStyle w:val="c7"/>
        <w:spacing w:before="0" w:beforeAutospacing="0" w:after="0" w:afterAutospacing="0" w:line="360" w:lineRule="auto"/>
        <w:jc w:val="both"/>
        <w:rPr>
          <w:color w:val="000000"/>
          <w:sz w:val="28"/>
          <w:szCs w:val="28"/>
        </w:rPr>
      </w:pPr>
      <w:r w:rsidRPr="00DC30C6">
        <w:rPr>
          <w:color w:val="000000"/>
          <w:sz w:val="28"/>
          <w:szCs w:val="28"/>
        </w:rPr>
        <w:t xml:space="preserve">2. Иванов Д.А. Компетентности и </w:t>
      </w:r>
      <w:proofErr w:type="spellStart"/>
      <w:r w:rsidRPr="00DC30C6">
        <w:rPr>
          <w:color w:val="000000"/>
          <w:sz w:val="28"/>
          <w:szCs w:val="28"/>
        </w:rPr>
        <w:t>компетентностный</w:t>
      </w:r>
      <w:proofErr w:type="spellEnd"/>
      <w:r w:rsidRPr="00DC30C6">
        <w:rPr>
          <w:color w:val="000000"/>
          <w:sz w:val="28"/>
          <w:szCs w:val="28"/>
        </w:rPr>
        <w:t xml:space="preserve"> подход в современном образовании. М, 2007</w:t>
      </w:r>
      <w:r w:rsidR="00EC5199" w:rsidRPr="00DC30C6">
        <w:rPr>
          <w:color w:val="000000"/>
          <w:sz w:val="28"/>
          <w:szCs w:val="28"/>
        </w:rPr>
        <w:t xml:space="preserve"> – 32с.</w:t>
      </w:r>
    </w:p>
    <w:p w:rsidR="002E662C" w:rsidRPr="00DC30C6" w:rsidRDefault="002E662C" w:rsidP="00554D31">
      <w:pPr>
        <w:pStyle w:val="c7"/>
        <w:spacing w:before="0" w:beforeAutospacing="0" w:after="0" w:afterAutospacing="0" w:line="360" w:lineRule="auto"/>
        <w:jc w:val="both"/>
        <w:rPr>
          <w:color w:val="000000"/>
          <w:sz w:val="28"/>
          <w:szCs w:val="28"/>
        </w:rPr>
      </w:pPr>
      <w:r w:rsidRPr="00DC30C6">
        <w:rPr>
          <w:color w:val="000000"/>
          <w:sz w:val="28"/>
          <w:szCs w:val="28"/>
        </w:rPr>
        <w:t>3. Иванова О.В. Проблемное обучение в курсе истории// Преподавание истории в школе, №8, 199</w:t>
      </w:r>
      <w:r w:rsidR="00EC5199" w:rsidRPr="00DC30C6">
        <w:rPr>
          <w:color w:val="000000"/>
          <w:sz w:val="28"/>
          <w:szCs w:val="28"/>
        </w:rPr>
        <w:t>9.</w:t>
      </w:r>
    </w:p>
    <w:p w:rsidR="00EC5199" w:rsidRPr="00DC30C6" w:rsidRDefault="002E662C" w:rsidP="00554D31">
      <w:pPr>
        <w:pStyle w:val="c7"/>
        <w:spacing w:before="0" w:beforeAutospacing="0" w:after="0" w:afterAutospacing="0" w:line="360" w:lineRule="auto"/>
        <w:jc w:val="both"/>
        <w:rPr>
          <w:color w:val="000000"/>
          <w:sz w:val="28"/>
          <w:szCs w:val="28"/>
        </w:rPr>
      </w:pPr>
      <w:r w:rsidRPr="00DC30C6">
        <w:rPr>
          <w:color w:val="000000"/>
          <w:sz w:val="28"/>
          <w:szCs w:val="28"/>
        </w:rPr>
        <w:t xml:space="preserve">4. </w:t>
      </w:r>
      <w:proofErr w:type="spellStart"/>
      <w:r w:rsidRPr="00DC30C6">
        <w:rPr>
          <w:color w:val="000000"/>
          <w:sz w:val="28"/>
          <w:szCs w:val="28"/>
        </w:rPr>
        <w:t>Комарь</w:t>
      </w:r>
      <w:proofErr w:type="spellEnd"/>
      <w:r w:rsidRPr="00DC30C6">
        <w:rPr>
          <w:color w:val="000000"/>
          <w:sz w:val="28"/>
          <w:szCs w:val="28"/>
        </w:rPr>
        <w:t xml:space="preserve"> В.Д. Повышение профессионального мастерства педагогов – воспитателей.// Научн</w:t>
      </w:r>
      <w:proofErr w:type="gramStart"/>
      <w:r w:rsidRPr="00DC30C6">
        <w:rPr>
          <w:color w:val="000000"/>
          <w:sz w:val="28"/>
          <w:szCs w:val="28"/>
        </w:rPr>
        <w:t>о-</w:t>
      </w:r>
      <w:proofErr w:type="gramEnd"/>
      <w:r w:rsidRPr="00DC30C6">
        <w:rPr>
          <w:color w:val="000000"/>
          <w:sz w:val="28"/>
          <w:szCs w:val="28"/>
        </w:rPr>
        <w:t xml:space="preserve"> методический журнал заместителя директора школы по воспитательной работе. 2005г №1. </w:t>
      </w:r>
    </w:p>
    <w:p w:rsidR="005F3161" w:rsidRPr="00DC30C6" w:rsidRDefault="005F3161" w:rsidP="00554D31">
      <w:pPr>
        <w:pStyle w:val="c7"/>
        <w:spacing w:before="0" w:beforeAutospacing="0" w:after="0" w:afterAutospacing="0" w:line="360" w:lineRule="auto"/>
        <w:jc w:val="both"/>
        <w:rPr>
          <w:color w:val="000000"/>
          <w:sz w:val="28"/>
          <w:szCs w:val="28"/>
        </w:rPr>
      </w:pPr>
      <w:r w:rsidRPr="00DC30C6">
        <w:rPr>
          <w:color w:val="000000"/>
          <w:sz w:val="28"/>
          <w:szCs w:val="28"/>
        </w:rPr>
        <w:lastRenderedPageBreak/>
        <w:t>5</w:t>
      </w:r>
      <w:r w:rsidR="002E662C" w:rsidRPr="00DC30C6">
        <w:rPr>
          <w:color w:val="000000"/>
          <w:sz w:val="28"/>
          <w:szCs w:val="28"/>
        </w:rPr>
        <w:t>.</w:t>
      </w:r>
      <w:bookmarkStart w:id="10" w:name="_Hlk503626702"/>
      <w:r w:rsidRPr="00DC30C6">
        <w:rPr>
          <w:color w:val="000000"/>
          <w:sz w:val="28"/>
          <w:szCs w:val="28"/>
        </w:rPr>
        <w:t>Кудрявцев В.Т. Проблемное обучение: истоки, сущность, перспективы. — М.: Знание, 1991—80 с.</w:t>
      </w:r>
      <w:proofErr w:type="gramStart"/>
      <w:r w:rsidRPr="00DC30C6">
        <w:rPr>
          <w:color w:val="000000"/>
          <w:sz w:val="28"/>
          <w:szCs w:val="28"/>
        </w:rPr>
        <w:t>—(</w:t>
      </w:r>
      <w:proofErr w:type="gramEnd"/>
      <w:r w:rsidRPr="00DC30C6">
        <w:rPr>
          <w:color w:val="000000"/>
          <w:sz w:val="28"/>
          <w:szCs w:val="28"/>
        </w:rPr>
        <w:t>Новое в жизни, науке, технике. Сер. «Педагогика и психология»; №4)</w:t>
      </w:r>
    </w:p>
    <w:p w:rsidR="002E662C" w:rsidRPr="00DC30C6" w:rsidRDefault="005F3161" w:rsidP="00554D31">
      <w:pPr>
        <w:pStyle w:val="c7"/>
        <w:spacing w:before="0" w:beforeAutospacing="0" w:after="0" w:afterAutospacing="0" w:line="360" w:lineRule="auto"/>
        <w:jc w:val="both"/>
        <w:rPr>
          <w:color w:val="000000"/>
          <w:sz w:val="28"/>
          <w:szCs w:val="28"/>
        </w:rPr>
      </w:pPr>
      <w:r w:rsidRPr="00DC30C6">
        <w:rPr>
          <w:color w:val="000000"/>
          <w:sz w:val="28"/>
          <w:szCs w:val="28"/>
        </w:rPr>
        <w:t>6</w:t>
      </w:r>
      <w:r w:rsidR="002E662C" w:rsidRPr="00DC30C6">
        <w:rPr>
          <w:color w:val="000000"/>
          <w:sz w:val="28"/>
          <w:szCs w:val="28"/>
        </w:rPr>
        <w:t>.Матюшкин А. М. Психология мышления. Мышление как разрешение проблемных ситуаций: учебное пособие / А. М. Матюшкин; под ред. канд. психол. наук А. А. Матюшкиной.</w:t>
      </w:r>
      <w:proofErr w:type="gramStart"/>
      <w:r w:rsidR="002E662C" w:rsidRPr="00DC30C6">
        <w:rPr>
          <w:color w:val="000000"/>
          <w:sz w:val="28"/>
          <w:szCs w:val="28"/>
        </w:rPr>
        <w:t>—М</w:t>
      </w:r>
      <w:proofErr w:type="gramEnd"/>
      <w:r w:rsidR="002E662C" w:rsidRPr="00DC30C6">
        <w:rPr>
          <w:color w:val="000000"/>
          <w:sz w:val="28"/>
          <w:szCs w:val="28"/>
        </w:rPr>
        <w:t xml:space="preserve">.: КДУ, 2009 </w:t>
      </w:r>
      <w:bookmarkEnd w:id="10"/>
      <w:r w:rsidR="002E662C" w:rsidRPr="00DC30C6">
        <w:rPr>
          <w:color w:val="000000"/>
          <w:sz w:val="28"/>
          <w:szCs w:val="28"/>
        </w:rPr>
        <w:t>— 190 с.</w:t>
      </w:r>
    </w:p>
    <w:p w:rsidR="005F3161" w:rsidRPr="00DC30C6" w:rsidRDefault="005F3161" w:rsidP="00554D31">
      <w:pPr>
        <w:pStyle w:val="c7"/>
        <w:spacing w:before="0" w:beforeAutospacing="0" w:after="0" w:afterAutospacing="0" w:line="360" w:lineRule="auto"/>
        <w:jc w:val="both"/>
        <w:rPr>
          <w:color w:val="000000"/>
          <w:sz w:val="28"/>
          <w:szCs w:val="28"/>
        </w:rPr>
      </w:pPr>
      <w:r w:rsidRPr="00DC30C6">
        <w:rPr>
          <w:color w:val="000000"/>
          <w:sz w:val="28"/>
          <w:szCs w:val="28"/>
        </w:rPr>
        <w:t xml:space="preserve">7. </w:t>
      </w:r>
      <w:proofErr w:type="spellStart"/>
      <w:r w:rsidRPr="00DC30C6">
        <w:rPr>
          <w:color w:val="000000"/>
          <w:sz w:val="28"/>
          <w:szCs w:val="28"/>
        </w:rPr>
        <w:t>Махмутов</w:t>
      </w:r>
      <w:proofErr w:type="spellEnd"/>
      <w:r w:rsidRPr="00DC30C6">
        <w:rPr>
          <w:color w:val="000000"/>
          <w:sz w:val="28"/>
          <w:szCs w:val="28"/>
        </w:rPr>
        <w:t xml:space="preserve"> М.И. Организация проблемного обучения в школе. – М.: Педагогика, 1987 – 156 с.</w:t>
      </w:r>
    </w:p>
    <w:p w:rsidR="002E662C" w:rsidRPr="00DC30C6" w:rsidRDefault="005F3161" w:rsidP="00554D31">
      <w:pPr>
        <w:pStyle w:val="c7"/>
        <w:spacing w:before="0" w:beforeAutospacing="0" w:after="0" w:afterAutospacing="0" w:line="360" w:lineRule="auto"/>
        <w:jc w:val="both"/>
        <w:rPr>
          <w:color w:val="000000"/>
          <w:sz w:val="28"/>
          <w:szCs w:val="28"/>
        </w:rPr>
      </w:pPr>
      <w:r w:rsidRPr="00DC30C6">
        <w:rPr>
          <w:color w:val="000000"/>
          <w:sz w:val="28"/>
          <w:szCs w:val="28"/>
        </w:rPr>
        <w:t xml:space="preserve">8. </w:t>
      </w:r>
      <w:proofErr w:type="spellStart"/>
      <w:r w:rsidRPr="00DC30C6">
        <w:rPr>
          <w:color w:val="000000"/>
          <w:sz w:val="28"/>
          <w:szCs w:val="28"/>
        </w:rPr>
        <w:t>Оконь</w:t>
      </w:r>
      <w:proofErr w:type="spellEnd"/>
      <w:r w:rsidRPr="00DC30C6">
        <w:rPr>
          <w:color w:val="000000"/>
          <w:sz w:val="28"/>
          <w:szCs w:val="28"/>
        </w:rPr>
        <w:t xml:space="preserve"> В. Основы проблемного обучения</w:t>
      </w:r>
      <w:proofErr w:type="gramStart"/>
      <w:r w:rsidRPr="00DC30C6">
        <w:rPr>
          <w:color w:val="000000"/>
          <w:sz w:val="28"/>
          <w:szCs w:val="28"/>
        </w:rPr>
        <w:t>.–</w:t>
      </w:r>
      <w:proofErr w:type="gramEnd"/>
      <w:r w:rsidRPr="00DC30C6">
        <w:rPr>
          <w:color w:val="000000"/>
          <w:sz w:val="28"/>
          <w:szCs w:val="28"/>
        </w:rPr>
        <w:t>М.: Просвещение, 1968 -</w:t>
      </w:r>
      <w:r w:rsidR="00EC5199" w:rsidRPr="00DC30C6">
        <w:rPr>
          <w:color w:val="000000"/>
          <w:sz w:val="28"/>
          <w:szCs w:val="28"/>
        </w:rPr>
        <w:t>208</w:t>
      </w:r>
      <w:r w:rsidRPr="00DC30C6">
        <w:rPr>
          <w:color w:val="000000"/>
          <w:sz w:val="28"/>
          <w:szCs w:val="28"/>
        </w:rPr>
        <w:t xml:space="preserve"> с</w:t>
      </w:r>
      <w:r w:rsidR="00EC5199" w:rsidRPr="00DC30C6">
        <w:rPr>
          <w:color w:val="000000"/>
          <w:sz w:val="28"/>
          <w:szCs w:val="28"/>
        </w:rPr>
        <w:t>.</w:t>
      </w:r>
    </w:p>
    <w:p w:rsidR="00EC5199" w:rsidRPr="00DC30C6" w:rsidRDefault="00EC5199" w:rsidP="00554D31">
      <w:pPr>
        <w:pStyle w:val="c7"/>
        <w:spacing w:before="0" w:beforeAutospacing="0" w:after="0" w:afterAutospacing="0" w:line="360" w:lineRule="auto"/>
        <w:jc w:val="both"/>
        <w:rPr>
          <w:color w:val="000000"/>
          <w:sz w:val="28"/>
          <w:szCs w:val="28"/>
        </w:rPr>
      </w:pPr>
      <w:r w:rsidRPr="00DC30C6">
        <w:rPr>
          <w:color w:val="000000"/>
          <w:sz w:val="28"/>
          <w:szCs w:val="28"/>
        </w:rPr>
        <w:t>9. Положение о мастер-классе как форме профессионального обучения учителей. //Практика административной работы в школе. 2004г.№5.</w:t>
      </w:r>
    </w:p>
    <w:p w:rsidR="009D7755" w:rsidRPr="00DC30C6" w:rsidRDefault="00C979B7" w:rsidP="00554D31">
      <w:pPr>
        <w:pStyle w:val="c7"/>
        <w:spacing w:before="0" w:beforeAutospacing="0" w:after="0" w:afterAutospacing="0" w:line="360" w:lineRule="auto"/>
        <w:jc w:val="both"/>
        <w:rPr>
          <w:color w:val="000000"/>
          <w:sz w:val="28"/>
          <w:szCs w:val="28"/>
        </w:rPr>
      </w:pPr>
      <w:r w:rsidRPr="00DC30C6">
        <w:rPr>
          <w:color w:val="000000"/>
          <w:sz w:val="28"/>
          <w:szCs w:val="28"/>
        </w:rPr>
        <w:t>1</w:t>
      </w:r>
      <w:r w:rsidR="00EC5199" w:rsidRPr="00DC30C6">
        <w:rPr>
          <w:color w:val="000000"/>
          <w:sz w:val="28"/>
          <w:szCs w:val="28"/>
        </w:rPr>
        <w:t>0</w:t>
      </w:r>
      <w:r w:rsidR="009D7755" w:rsidRPr="00DC30C6">
        <w:rPr>
          <w:color w:val="000000"/>
          <w:sz w:val="28"/>
          <w:szCs w:val="28"/>
        </w:rPr>
        <w:t>.Селевко Г.К. Альтернативные педагогические технологии. М.: НИИ школьных технологий, 2005г.</w:t>
      </w:r>
      <w:r w:rsidR="00EC5199" w:rsidRPr="00DC30C6">
        <w:rPr>
          <w:color w:val="000000"/>
          <w:sz w:val="28"/>
          <w:szCs w:val="28"/>
        </w:rPr>
        <w:t xml:space="preserve"> – 288 с.</w:t>
      </w:r>
    </w:p>
    <w:p w:rsidR="00EC5199" w:rsidRPr="00DC30C6" w:rsidRDefault="00EC5199" w:rsidP="00554D31">
      <w:pPr>
        <w:pStyle w:val="c7"/>
        <w:spacing w:before="0" w:beforeAutospacing="0" w:after="0" w:afterAutospacing="0" w:line="360" w:lineRule="auto"/>
        <w:jc w:val="both"/>
        <w:rPr>
          <w:color w:val="000000"/>
          <w:sz w:val="28"/>
          <w:szCs w:val="28"/>
        </w:rPr>
      </w:pPr>
      <w:r w:rsidRPr="00DC30C6">
        <w:rPr>
          <w:color w:val="000000"/>
          <w:sz w:val="28"/>
          <w:szCs w:val="28"/>
        </w:rPr>
        <w:t>11</w:t>
      </w:r>
      <w:r w:rsidR="009D7755" w:rsidRPr="00DC30C6">
        <w:rPr>
          <w:color w:val="000000"/>
          <w:sz w:val="28"/>
          <w:szCs w:val="28"/>
        </w:rPr>
        <w:t xml:space="preserve">.Творческая школа «Мастер – класс// Учитель. 2003г.№5. </w:t>
      </w:r>
    </w:p>
    <w:p w:rsidR="009D7755" w:rsidRPr="0075073A" w:rsidRDefault="009D7755" w:rsidP="00DC30C6">
      <w:pPr>
        <w:pStyle w:val="c7"/>
        <w:spacing w:line="360" w:lineRule="auto"/>
        <w:jc w:val="both"/>
        <w:rPr>
          <w:color w:val="000000"/>
          <w:sz w:val="28"/>
          <w:szCs w:val="28"/>
        </w:rPr>
      </w:pPr>
    </w:p>
    <w:p w:rsidR="00000451" w:rsidRDefault="00000451"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Pr="00FF216B" w:rsidRDefault="00FF216B" w:rsidP="00F60A72">
      <w:pPr>
        <w:pStyle w:val="c9"/>
        <w:shd w:val="clear" w:color="auto" w:fill="FFFFFF"/>
        <w:spacing w:before="0" w:beforeAutospacing="0" w:after="0" w:afterAutospacing="0" w:line="360" w:lineRule="auto"/>
        <w:ind w:left="720"/>
        <w:jc w:val="right"/>
        <w:rPr>
          <w:rStyle w:val="c0"/>
          <w:color w:val="000000"/>
          <w:sz w:val="28"/>
          <w:szCs w:val="28"/>
        </w:rPr>
      </w:pPr>
      <w:r>
        <w:rPr>
          <w:rStyle w:val="c0"/>
          <w:color w:val="000000"/>
          <w:sz w:val="28"/>
          <w:szCs w:val="28"/>
        </w:rPr>
        <w:t xml:space="preserve"> </w:t>
      </w:r>
    </w:p>
    <w:p w:rsidR="00F60A72" w:rsidRPr="00FF216B" w:rsidRDefault="00F60A72" w:rsidP="00F60A72">
      <w:pPr>
        <w:pStyle w:val="c9"/>
        <w:shd w:val="clear" w:color="auto" w:fill="FFFFFF"/>
        <w:spacing w:before="0" w:beforeAutospacing="0" w:after="0" w:afterAutospacing="0" w:line="360" w:lineRule="auto"/>
        <w:ind w:left="720"/>
        <w:jc w:val="right"/>
        <w:rPr>
          <w:rStyle w:val="c0"/>
          <w:color w:val="000000"/>
          <w:sz w:val="28"/>
          <w:szCs w:val="28"/>
        </w:rPr>
      </w:pPr>
    </w:p>
    <w:p w:rsidR="00F60A72" w:rsidRPr="00FF216B" w:rsidRDefault="00F60A72" w:rsidP="00F60A72">
      <w:pPr>
        <w:jc w:val="right"/>
      </w:pPr>
      <w:r>
        <w:t>ПРИЛОЖЕНИЕ</w:t>
      </w:r>
      <w:r w:rsidRPr="00FF216B">
        <w:t xml:space="preserve"> </w:t>
      </w:r>
      <w:r>
        <w:rPr>
          <w:lang w:val="en-US"/>
        </w:rPr>
        <w:t>I</w:t>
      </w:r>
    </w:p>
    <w:p w:rsidR="00F60A72" w:rsidRDefault="00F60A72" w:rsidP="00F60A72">
      <w:r>
        <w:rPr>
          <w:noProof/>
        </w:rPr>
        <w:lastRenderedPageBreak/>
        <w:drawing>
          <wp:inline distT="0" distB="0" distL="0" distR="0">
            <wp:extent cx="5940425" cy="8165172"/>
            <wp:effectExtent l="0" t="0" r="3175"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0425" cy="8165172"/>
                    </a:xfrm>
                    <a:prstGeom prst="rect">
                      <a:avLst/>
                    </a:prstGeom>
                    <a:noFill/>
                    <a:ln>
                      <a:noFill/>
                    </a:ln>
                  </pic:spPr>
                </pic:pic>
              </a:graphicData>
            </a:graphic>
          </wp:inline>
        </w:drawing>
      </w:r>
    </w:p>
    <w:p w:rsidR="00F60A72" w:rsidRDefault="00F60A72" w:rsidP="00F60A72"/>
    <w:p w:rsidR="00F60A72" w:rsidRDefault="00F60A72" w:rsidP="00F60A72"/>
    <w:p w:rsidR="00F60A72" w:rsidRDefault="00F60A72" w:rsidP="00F60A72">
      <w:r>
        <w:rPr>
          <w:noProof/>
        </w:rPr>
        <w:lastRenderedPageBreak/>
        <w:drawing>
          <wp:inline distT="0" distB="0" distL="0" distR="0">
            <wp:extent cx="4998720" cy="687753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12424" cy="6896388"/>
                    </a:xfrm>
                    <a:prstGeom prst="rect">
                      <a:avLst/>
                    </a:prstGeom>
                    <a:noFill/>
                    <a:ln>
                      <a:noFill/>
                    </a:ln>
                  </pic:spPr>
                </pic:pic>
              </a:graphicData>
            </a:graphic>
          </wp:inline>
        </w:drawing>
      </w:r>
    </w:p>
    <w:p w:rsidR="00F60A72" w:rsidRDefault="00F60A72" w:rsidP="00F60A72"/>
    <w:p w:rsidR="00F60A72" w:rsidRDefault="00F60A72" w:rsidP="00F60A72"/>
    <w:p w:rsidR="00F60A72" w:rsidRDefault="00F60A72" w:rsidP="00F60A72"/>
    <w:p w:rsidR="00F60A72" w:rsidRDefault="00F60A72" w:rsidP="00F60A72"/>
    <w:p w:rsidR="00F60A72" w:rsidRDefault="00F60A72" w:rsidP="00F60A72"/>
    <w:p w:rsidR="00F60A72" w:rsidRDefault="00F60A72" w:rsidP="00F60A72"/>
    <w:p w:rsidR="00F60A72" w:rsidRDefault="00F60A72" w:rsidP="00F60A72"/>
    <w:p w:rsid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p w:rsidR="00F60A72" w:rsidRDefault="00F60A72" w:rsidP="00F60A72">
      <w:pPr>
        <w:pStyle w:val="c9"/>
        <w:shd w:val="clear" w:color="auto" w:fill="FFFFFF"/>
        <w:spacing w:before="0" w:beforeAutospacing="0" w:after="0" w:afterAutospacing="0" w:line="360" w:lineRule="auto"/>
        <w:jc w:val="both"/>
        <w:rPr>
          <w:rStyle w:val="c0"/>
          <w:color w:val="000000"/>
          <w:sz w:val="28"/>
          <w:szCs w:val="28"/>
        </w:rPr>
      </w:pPr>
    </w:p>
    <w:p w:rsidR="00F60A72" w:rsidRPr="00F60A72" w:rsidRDefault="00F60A72" w:rsidP="00F60A72">
      <w:pPr>
        <w:jc w:val="right"/>
      </w:pPr>
      <w:r>
        <w:t xml:space="preserve">ПРИЛОЖЕНИЕ </w:t>
      </w:r>
      <w:r>
        <w:rPr>
          <w:lang w:val="en-US"/>
        </w:rPr>
        <w:t>II</w:t>
      </w:r>
    </w:p>
    <w:p w:rsidR="00F60A72" w:rsidRPr="00F60A72" w:rsidRDefault="00F60A72" w:rsidP="00F60A72">
      <w:pPr>
        <w:jc w:val="right"/>
      </w:pPr>
    </w:p>
    <w:p w:rsidR="00F60A72" w:rsidRPr="008E229C" w:rsidRDefault="008E229C" w:rsidP="008E229C">
      <w:r>
        <w:rPr>
          <w:sz w:val="28"/>
        </w:rPr>
        <w:t xml:space="preserve"> </w:t>
      </w:r>
      <w:r>
        <w:rPr>
          <w:b/>
        </w:rPr>
        <w:t xml:space="preserve"> </w:t>
      </w:r>
    </w:p>
    <w:p w:rsidR="00F60A72" w:rsidRDefault="00F60A72" w:rsidP="00F60A72">
      <w:pPr>
        <w:spacing w:line="360" w:lineRule="auto"/>
        <w:ind w:firstLine="567"/>
        <w:jc w:val="center"/>
        <w:rPr>
          <w:rFonts w:eastAsia="Times New Roman" w:cs="Times New Roman"/>
          <w:b/>
          <w:sz w:val="28"/>
        </w:rPr>
      </w:pPr>
      <w:r w:rsidRPr="009E6A87">
        <w:rPr>
          <w:rFonts w:eastAsia="Times New Roman" w:cs="Times New Roman"/>
          <w:b/>
          <w:sz w:val="28"/>
        </w:rPr>
        <w:t xml:space="preserve">Творческая деятельность </w:t>
      </w:r>
      <w:proofErr w:type="gramStart"/>
      <w:r w:rsidRPr="009E6A87">
        <w:rPr>
          <w:rFonts w:eastAsia="Times New Roman" w:cs="Times New Roman"/>
          <w:b/>
          <w:sz w:val="28"/>
        </w:rPr>
        <w:t>обучающихся</w:t>
      </w:r>
      <w:proofErr w:type="gramEnd"/>
    </w:p>
    <w:p w:rsidR="00F60A72" w:rsidRPr="009E6A87" w:rsidRDefault="00F60A72" w:rsidP="00F60A72">
      <w:pPr>
        <w:spacing w:line="360" w:lineRule="auto"/>
        <w:ind w:firstLine="567"/>
        <w:jc w:val="center"/>
        <w:rPr>
          <w:rFonts w:eastAsia="Times New Roman" w:cs="Times New Roman"/>
          <w:b/>
          <w:sz w:val="28"/>
        </w:rPr>
      </w:pPr>
    </w:p>
    <w:p w:rsidR="00F60A72" w:rsidRDefault="00F60A72" w:rsidP="00F60A72">
      <w:pPr>
        <w:spacing w:line="360" w:lineRule="auto"/>
        <w:ind w:firstLine="567"/>
        <w:jc w:val="right"/>
        <w:rPr>
          <w:rFonts w:eastAsia="Times New Roman" w:cs="Times New Roman"/>
          <w:sz w:val="28"/>
        </w:rPr>
      </w:pPr>
      <w:r>
        <w:rPr>
          <w:rFonts w:eastAsia="Times New Roman" w:cs="Times New Roman"/>
          <w:sz w:val="28"/>
        </w:rPr>
        <w:t>Билоконь Анастасия Викторовна,</w:t>
      </w:r>
    </w:p>
    <w:p w:rsidR="00F60A72" w:rsidRDefault="00F60A72" w:rsidP="00F60A72">
      <w:pPr>
        <w:spacing w:line="360" w:lineRule="auto"/>
        <w:ind w:firstLine="567"/>
        <w:jc w:val="right"/>
        <w:rPr>
          <w:rFonts w:eastAsia="Times New Roman" w:cs="Times New Roman"/>
          <w:sz w:val="28"/>
        </w:rPr>
      </w:pPr>
      <w:r>
        <w:rPr>
          <w:rFonts w:eastAsia="Times New Roman" w:cs="Times New Roman"/>
          <w:sz w:val="28"/>
        </w:rPr>
        <w:t>ГБОУ ВО СПО «Юрьев-Польский</w:t>
      </w:r>
    </w:p>
    <w:p w:rsidR="00F60A72" w:rsidRDefault="00F60A72" w:rsidP="00F60A72">
      <w:pPr>
        <w:spacing w:line="360" w:lineRule="auto"/>
        <w:ind w:firstLine="567"/>
        <w:jc w:val="right"/>
        <w:rPr>
          <w:rFonts w:eastAsia="Times New Roman" w:cs="Times New Roman"/>
          <w:sz w:val="28"/>
        </w:rPr>
      </w:pPr>
      <w:r>
        <w:rPr>
          <w:rFonts w:eastAsia="Times New Roman" w:cs="Times New Roman"/>
          <w:sz w:val="28"/>
        </w:rPr>
        <w:t xml:space="preserve"> индустриально-гуманитарный колледж»</w:t>
      </w:r>
    </w:p>
    <w:p w:rsidR="00F60A72" w:rsidRDefault="00F60A72" w:rsidP="00F60A72">
      <w:pPr>
        <w:spacing w:line="360" w:lineRule="auto"/>
        <w:ind w:firstLine="567"/>
        <w:jc w:val="right"/>
        <w:rPr>
          <w:rFonts w:eastAsia="Times New Roman" w:cs="Times New Roman"/>
          <w:sz w:val="28"/>
        </w:rPr>
      </w:pPr>
      <w:r>
        <w:rPr>
          <w:rFonts w:eastAsia="Times New Roman" w:cs="Times New Roman"/>
          <w:sz w:val="28"/>
        </w:rPr>
        <w:t>2Ю группа</w:t>
      </w:r>
    </w:p>
    <w:p w:rsidR="00F60A72" w:rsidRDefault="00F60A72" w:rsidP="00F60A72">
      <w:pPr>
        <w:spacing w:line="360" w:lineRule="auto"/>
        <w:ind w:firstLine="567"/>
        <w:jc w:val="right"/>
        <w:rPr>
          <w:rFonts w:eastAsia="Times New Roman" w:cs="Times New Roman"/>
          <w:sz w:val="28"/>
        </w:rPr>
      </w:pPr>
      <w:r>
        <w:rPr>
          <w:rFonts w:eastAsia="Times New Roman" w:cs="Times New Roman"/>
          <w:sz w:val="28"/>
        </w:rPr>
        <w:t>Руководитель:</w:t>
      </w:r>
    </w:p>
    <w:p w:rsidR="00F60A72" w:rsidRDefault="00F60A72" w:rsidP="00F60A72">
      <w:pPr>
        <w:spacing w:line="360" w:lineRule="auto"/>
        <w:ind w:firstLine="567"/>
        <w:jc w:val="right"/>
        <w:rPr>
          <w:rFonts w:eastAsia="Times New Roman" w:cs="Times New Roman"/>
          <w:sz w:val="28"/>
        </w:rPr>
      </w:pPr>
      <w:r>
        <w:rPr>
          <w:rFonts w:eastAsia="Times New Roman" w:cs="Times New Roman"/>
          <w:sz w:val="28"/>
        </w:rPr>
        <w:t>Осеева Людмила Николаевна</w:t>
      </w:r>
    </w:p>
    <w:p w:rsidR="00F60A72" w:rsidRDefault="00F60A72" w:rsidP="00F60A72">
      <w:pPr>
        <w:spacing w:line="360" w:lineRule="auto"/>
        <w:ind w:firstLine="567"/>
        <w:jc w:val="center"/>
        <w:rPr>
          <w:rFonts w:eastAsia="Times New Roman" w:cs="Times New Roman"/>
          <w:sz w:val="28"/>
        </w:rPr>
      </w:pPr>
      <w:r>
        <w:rPr>
          <w:rFonts w:eastAsia="Times New Roman" w:cs="Times New Roman"/>
          <w:sz w:val="28"/>
        </w:rPr>
        <w:t>ГЕРОИЧЕСКИЕ СТРАНИЦЫ В ИСТОРИИ РОССИИ</w:t>
      </w:r>
    </w:p>
    <w:p w:rsidR="00F60A72" w:rsidRDefault="00F60A72" w:rsidP="00F60A72">
      <w:pPr>
        <w:spacing w:line="360" w:lineRule="auto"/>
        <w:ind w:firstLine="567"/>
        <w:jc w:val="center"/>
        <w:rPr>
          <w:rFonts w:eastAsia="Times New Roman" w:cs="Times New Roman"/>
          <w:sz w:val="28"/>
        </w:rPr>
      </w:pPr>
      <w:r>
        <w:rPr>
          <w:rFonts w:eastAsia="Times New Roman" w:cs="Times New Roman"/>
          <w:sz w:val="28"/>
        </w:rPr>
        <w:t xml:space="preserve">Эссе для </w:t>
      </w:r>
      <w:r>
        <w:rPr>
          <w:rFonts w:eastAsia="Times New Roman" w:cs="Times New Roman"/>
          <w:sz w:val="28"/>
          <w:lang w:val="en-US"/>
        </w:rPr>
        <w:t>I</w:t>
      </w:r>
      <w:r>
        <w:rPr>
          <w:rFonts w:eastAsia="Times New Roman" w:cs="Times New Roman"/>
          <w:sz w:val="28"/>
        </w:rPr>
        <w:t xml:space="preserve"> тура областной олимпиады</w:t>
      </w:r>
    </w:p>
    <w:p w:rsidR="00F60A72" w:rsidRPr="0014087E" w:rsidRDefault="00F60A72" w:rsidP="00F60A72">
      <w:pPr>
        <w:spacing w:line="360" w:lineRule="auto"/>
        <w:ind w:firstLine="567"/>
        <w:jc w:val="center"/>
        <w:rPr>
          <w:rFonts w:eastAsia="Times New Roman" w:cs="Times New Roman"/>
          <w:sz w:val="28"/>
        </w:rPr>
      </w:pPr>
      <w:r>
        <w:rPr>
          <w:rFonts w:eastAsia="Times New Roman" w:cs="Times New Roman"/>
          <w:sz w:val="28"/>
        </w:rPr>
        <w:t>«Владимирский край в истории и культуре России»</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Каждый народ должен гордиться историей своей страны! Но история именно нашего русского народа – особенная, уникальная, самобытная. Её веками создавали наши прадеды и отцы, они строили своё особенное государство, скрупулезно по частичкам собирали земли, отшлифовывали и улучшали русский язык, приумножали культуру, создавали свой неповторимый русский характер. То, чем мы сейчас пользуемся и </w:t>
      </w:r>
      <w:r w:rsidRPr="00B12E0F">
        <w:rPr>
          <w:rFonts w:eastAsia="Times New Roman" w:cs="Times New Roman"/>
          <w:sz w:val="28"/>
        </w:rPr>
        <w:t>как</w:t>
      </w:r>
      <w:r>
        <w:rPr>
          <w:rFonts w:eastAsia="Times New Roman" w:cs="Times New Roman"/>
          <w:sz w:val="28"/>
        </w:rPr>
        <w:t xml:space="preserve"> живем, мы получили от прошлых поколений. Это всё добыто потом и кровью миллионов людей. Именно поэтому мы - граждане нашего государства - с признательностью должны хранить в наших сердцах память о давно минувших веках.</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Наша  страна формировалась в сложных </w:t>
      </w:r>
      <w:r w:rsidRPr="00B12E0F">
        <w:rPr>
          <w:rFonts w:eastAsia="Times New Roman" w:cs="Times New Roman"/>
          <w:sz w:val="28"/>
        </w:rPr>
        <w:t>гео</w:t>
      </w:r>
      <w:r>
        <w:rPr>
          <w:rFonts w:eastAsia="Times New Roman" w:cs="Times New Roman"/>
          <w:sz w:val="28"/>
        </w:rPr>
        <w:t xml:space="preserve">политических условиях. Ей постоянно угрожали: с востока и юга степные кочевники, с запада – воинственные немецкие феодалы.  Набеги, взятие жителей в плен, взимание дани, разорение восточнославянских земель – всё это привело к замедлению в развитии в этих территориях. По моему мнению, в связи с </w:t>
      </w:r>
      <w:proofErr w:type="gramStart"/>
      <w:r>
        <w:rPr>
          <w:rFonts w:eastAsia="Times New Roman" w:cs="Times New Roman"/>
          <w:sz w:val="28"/>
        </w:rPr>
        <w:lastRenderedPageBreak/>
        <w:t>такими</w:t>
      </w:r>
      <w:proofErr w:type="gramEnd"/>
      <w:r>
        <w:rPr>
          <w:rFonts w:eastAsia="Times New Roman" w:cs="Times New Roman"/>
          <w:sz w:val="28"/>
        </w:rPr>
        <w:t xml:space="preserve"> сложными  условиям Русь стала рождать выдающихся людей, благодаря которым она стала Великой.</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В нашей истории, как, впрочем, и в истории любой другой страны, есть события, </w:t>
      </w:r>
      <w:r w:rsidRPr="00B12E0F">
        <w:rPr>
          <w:rFonts w:eastAsia="Times New Roman" w:cs="Times New Roman"/>
          <w:sz w:val="28"/>
        </w:rPr>
        <w:t xml:space="preserve">которые коренным образом определили этапы развития нашего народа. </w:t>
      </w:r>
      <w:r>
        <w:rPr>
          <w:rFonts w:eastAsia="Times New Roman" w:cs="Times New Roman"/>
          <w:sz w:val="28"/>
        </w:rPr>
        <w:t xml:space="preserve">Остановимся на самых ярких и известных. Вспомним первых русских князей. Князь Святослав, которого называют Александром Македонским Восточной Европы, серьёзно увеличил территорию формирующегося славянского государства за счёт присоединения земель вятичей, радимичей, </w:t>
      </w:r>
      <w:proofErr w:type="spellStart"/>
      <w:r>
        <w:rPr>
          <w:rFonts w:eastAsia="Times New Roman" w:cs="Times New Roman"/>
          <w:sz w:val="28"/>
        </w:rPr>
        <w:t>касогов</w:t>
      </w:r>
      <w:proofErr w:type="spellEnd"/>
      <w:r>
        <w:rPr>
          <w:rFonts w:eastAsia="Times New Roman" w:cs="Times New Roman"/>
          <w:sz w:val="28"/>
        </w:rPr>
        <w:t xml:space="preserve">. Он активно выступал против Болгарии и Византии, успешно сражался с печенегами, булгарами, </w:t>
      </w:r>
      <w:proofErr w:type="spellStart"/>
      <w:r>
        <w:rPr>
          <w:rFonts w:eastAsia="Times New Roman" w:cs="Times New Roman"/>
          <w:sz w:val="28"/>
        </w:rPr>
        <w:t>буртасами</w:t>
      </w:r>
      <w:proofErr w:type="spellEnd"/>
      <w:r>
        <w:rPr>
          <w:rFonts w:eastAsia="Times New Roman" w:cs="Times New Roman"/>
          <w:sz w:val="28"/>
        </w:rPr>
        <w:t xml:space="preserve">.  </w:t>
      </w:r>
      <w:r w:rsidRPr="00B12E0F">
        <w:rPr>
          <w:rFonts w:eastAsia="Times New Roman" w:cs="Times New Roman"/>
          <w:sz w:val="28"/>
        </w:rPr>
        <w:t>В результате</w:t>
      </w:r>
      <w:r>
        <w:rPr>
          <w:rFonts w:eastAsia="Times New Roman" w:cs="Times New Roman"/>
          <w:sz w:val="28"/>
        </w:rPr>
        <w:t xml:space="preserve"> следующего </w:t>
      </w:r>
      <w:proofErr w:type="spellStart"/>
      <w:r>
        <w:rPr>
          <w:rFonts w:eastAsia="Times New Roman" w:cs="Times New Roman"/>
          <w:sz w:val="28"/>
        </w:rPr>
        <w:t>походаХазария</w:t>
      </w:r>
      <w:proofErr w:type="spellEnd"/>
      <w:r>
        <w:rPr>
          <w:rFonts w:eastAsia="Times New Roman" w:cs="Times New Roman"/>
          <w:sz w:val="28"/>
        </w:rPr>
        <w:t xml:space="preserve"> прекратила своё существование как государство. Князь Святослав был образцом беспримерной храбрости, высокого собственного достоинства. Его клич: «Хочу на вас </w:t>
      </w:r>
      <w:proofErr w:type="spellStart"/>
      <w:r>
        <w:rPr>
          <w:rFonts w:eastAsia="Times New Roman" w:cs="Times New Roman"/>
          <w:sz w:val="28"/>
        </w:rPr>
        <w:t>итти</w:t>
      </w:r>
      <w:proofErr w:type="spellEnd"/>
      <w:r>
        <w:rPr>
          <w:rFonts w:eastAsia="Times New Roman" w:cs="Times New Roman"/>
          <w:sz w:val="28"/>
        </w:rPr>
        <w:t>» («Иду на вы!») вдохновлял многие будущие поколения воинов на ратные подвиги.</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Мы знаем князя Владимира Святого, который объединил под своей властью древнерусские земли, создал оборонительную систему на юге страны</w:t>
      </w:r>
      <w:r w:rsidRPr="00B12E0F">
        <w:rPr>
          <w:rFonts w:eastAsia="Times New Roman" w:cs="Times New Roman"/>
          <w:sz w:val="28"/>
        </w:rPr>
        <w:t xml:space="preserve">, которая была способна оповестить об опасности в случае набегов печенегов.  </w:t>
      </w:r>
      <w:r>
        <w:rPr>
          <w:rFonts w:eastAsia="Times New Roman" w:cs="Times New Roman"/>
          <w:sz w:val="28"/>
        </w:rPr>
        <w:t>В его дружине, согласно былинам, сражались воины со всех концов Руси, в том числе и легендарный Илья Муромец. Недаром  народ называл Владимира «Красным Солнышком».</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Не могу не вспомнить героические эпизоды из жизни моего земляка первого удельного Юрьев - Польского князя Святослава Всеволодовича, который прославился тем, что отвёл угрозу нападения волжских булгар от Северо-Восточной Руси и распространял христианскую веру на вновь присоединённые земли в Поволжье. За этот подвиг он был причислен к лику святых как равноапостольный. </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 Любому жителю нашей страны известно имя Александра Невского, Великого князя Владимирского. Он прославился в Невской битве 1240 </w:t>
      </w:r>
      <w:r>
        <w:rPr>
          <w:rFonts w:eastAsia="Times New Roman" w:cs="Times New Roman"/>
          <w:sz w:val="28"/>
        </w:rPr>
        <w:lastRenderedPageBreak/>
        <w:t>года и Ледовом побоище 5 апреля 1242 года. Ледовое побоище было наиважнейшим сражением захватнической кампании Ордена 1240 - 1242 годов. Тевтонский орден в 1243 году заключил мирный договор с Новгородом и официально отказался от всех претензий на русские земли. Александр Невский сумел адекватно ответить на вызов Запада и сохранить Новгородские земли для Руси.</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Победа в этом сражении помогла русскому народу спастись от немецкого порабощения. Она имела большое политическое и военно-стратегическое значение. В русской литературе и искусстве есть много произведений, воспевающих гениального русского полководца Александра Невского. Он был талантливым государственным деятелем, дипломатом, полководцем, защитником </w:t>
      </w:r>
      <w:r w:rsidRPr="00B12E0F">
        <w:rPr>
          <w:rFonts w:eastAsia="Times New Roman" w:cs="Times New Roman"/>
          <w:sz w:val="28"/>
        </w:rPr>
        <w:t>нашего Отечества</w:t>
      </w:r>
      <w:r>
        <w:rPr>
          <w:rFonts w:eastAsia="Times New Roman" w:cs="Times New Roman"/>
          <w:sz w:val="28"/>
        </w:rPr>
        <w:t xml:space="preserve"> и хранителем </w:t>
      </w:r>
      <w:r w:rsidRPr="00B12E0F">
        <w:rPr>
          <w:rFonts w:eastAsia="Times New Roman" w:cs="Times New Roman"/>
          <w:sz w:val="28"/>
        </w:rPr>
        <w:t>православной</w:t>
      </w:r>
      <w:r>
        <w:rPr>
          <w:rFonts w:eastAsia="Times New Roman" w:cs="Times New Roman"/>
          <w:sz w:val="28"/>
        </w:rPr>
        <w:t xml:space="preserve">  веры. Современники его называли «Солнце земли русской». Его имя навсегда останется в нашей памяти. За свои подвиги Невский был причислен к лику святых. Я с гордостью буду рассказывать своим детям об этом </w:t>
      </w:r>
      <w:r w:rsidRPr="00B12E0F">
        <w:rPr>
          <w:rFonts w:eastAsia="Times New Roman" w:cs="Times New Roman"/>
          <w:sz w:val="28"/>
        </w:rPr>
        <w:t>выдающемся русском полководце</w:t>
      </w:r>
      <w:r>
        <w:rPr>
          <w:rFonts w:eastAsia="Times New Roman" w:cs="Times New Roman"/>
          <w:sz w:val="28"/>
        </w:rPr>
        <w:t>.</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Ещё одним из важнейших событий в истории средневековой Руси, в </w:t>
      </w:r>
      <w:proofErr w:type="gramStart"/>
      <w:r>
        <w:rPr>
          <w:rFonts w:eastAsia="Times New Roman" w:cs="Times New Roman"/>
          <w:sz w:val="28"/>
          <w:lang w:val="en-US"/>
        </w:rPr>
        <w:t>XIY</w:t>
      </w:r>
      <w:proofErr w:type="gramEnd"/>
      <w:r>
        <w:rPr>
          <w:rFonts w:eastAsia="Times New Roman" w:cs="Times New Roman"/>
          <w:sz w:val="28"/>
        </w:rPr>
        <w:t xml:space="preserve">веке, которое во многом определило дальнейшую судьбу Российского государства, является Куликовская битва. Эта битва стала переломным моментом в борьбе русского народа против татаро-монгольского ига, она сыграла решающую роль в создании в становлении Российской государственности и собирании русских земель. Деятели культуры не прошли мимо этого великого события. Многие талантливые художники изобразили на своих полотнах эту грандиозную битву. Ю. Ракша, создал триптих «Куликово поле», который стал одним из самых ярких явлений современного изобразительного искусства, сказал: «Быть может, именно для этого я и приехал в Москву из провинции поступать в художественную школу. Быть может, для этого я учился в институте кинематографии. Мои картины раньше меня побывал во Франции, Японии, других странах. И, </w:t>
      </w:r>
      <w:r>
        <w:rPr>
          <w:rFonts w:eastAsia="Times New Roman" w:cs="Times New Roman"/>
          <w:sz w:val="28"/>
        </w:rPr>
        <w:lastRenderedPageBreak/>
        <w:t xml:space="preserve">может быть, для того, чтобы увидеть свое «Поле Куликово», я любовался Сикстинской капеллой и Тадж-Махалом, Никой </w:t>
      </w:r>
      <w:proofErr w:type="spellStart"/>
      <w:r>
        <w:rPr>
          <w:rFonts w:eastAsia="Times New Roman" w:cs="Times New Roman"/>
          <w:sz w:val="28"/>
        </w:rPr>
        <w:t>Самофракийской</w:t>
      </w:r>
      <w:proofErr w:type="spellEnd"/>
      <w:r>
        <w:rPr>
          <w:rFonts w:eastAsia="Times New Roman" w:cs="Times New Roman"/>
          <w:sz w:val="28"/>
        </w:rPr>
        <w:t xml:space="preserve"> и Боттичелли в Уффици, фресками Дионисия в Ферапонтове». </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Строки из стихов Александра Блока «На поле Куликовом…» характеризуют всю героическую историю нашей Родины: </w:t>
      </w:r>
    </w:p>
    <w:p w:rsidR="00F60A72" w:rsidRDefault="00F60A72" w:rsidP="00F60A72">
      <w:pPr>
        <w:spacing w:line="360" w:lineRule="auto"/>
        <w:ind w:firstLine="567"/>
        <w:jc w:val="center"/>
        <w:rPr>
          <w:rFonts w:eastAsia="Times New Roman" w:cs="Times New Roman"/>
          <w:sz w:val="28"/>
        </w:rPr>
      </w:pPr>
      <w:r>
        <w:rPr>
          <w:rFonts w:eastAsia="Times New Roman" w:cs="Times New Roman"/>
          <w:sz w:val="28"/>
        </w:rPr>
        <w:t>«И вечный бой! Покой нам только снится</w:t>
      </w:r>
    </w:p>
    <w:p w:rsidR="00F60A72" w:rsidRDefault="00F60A72" w:rsidP="00F60A72">
      <w:pPr>
        <w:spacing w:line="360" w:lineRule="auto"/>
        <w:ind w:firstLine="567"/>
        <w:jc w:val="center"/>
        <w:rPr>
          <w:rFonts w:eastAsia="Times New Roman" w:cs="Times New Roman"/>
          <w:sz w:val="28"/>
        </w:rPr>
      </w:pPr>
      <w:r>
        <w:rPr>
          <w:rFonts w:eastAsia="Times New Roman" w:cs="Times New Roman"/>
          <w:sz w:val="28"/>
        </w:rPr>
        <w:t>Сквозь кровь и пыль…</w:t>
      </w:r>
    </w:p>
    <w:p w:rsidR="00F60A72" w:rsidRDefault="00F60A72" w:rsidP="00F60A72">
      <w:pPr>
        <w:spacing w:line="360" w:lineRule="auto"/>
        <w:ind w:firstLine="567"/>
        <w:jc w:val="center"/>
        <w:rPr>
          <w:rFonts w:eastAsia="Times New Roman" w:cs="Times New Roman"/>
          <w:sz w:val="28"/>
        </w:rPr>
      </w:pPr>
      <w:r>
        <w:rPr>
          <w:rFonts w:eastAsia="Times New Roman" w:cs="Times New Roman"/>
          <w:sz w:val="28"/>
        </w:rPr>
        <w:t>Летит, летит степная кобылица</w:t>
      </w:r>
    </w:p>
    <w:p w:rsidR="00F60A72" w:rsidRDefault="00F60A72" w:rsidP="00F60A72">
      <w:pPr>
        <w:spacing w:line="360" w:lineRule="auto"/>
        <w:ind w:firstLine="567"/>
        <w:jc w:val="center"/>
        <w:rPr>
          <w:rFonts w:eastAsia="Times New Roman" w:cs="Times New Roman"/>
          <w:sz w:val="28"/>
        </w:rPr>
      </w:pPr>
      <w:r>
        <w:rPr>
          <w:rFonts w:eastAsia="Times New Roman" w:cs="Times New Roman"/>
          <w:sz w:val="28"/>
        </w:rPr>
        <w:t>И мнёт ковыль…»</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За свои благодеяния для Руси Великий князь Дмитрий Донской причислен к лику святых. </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Интересная деталь, что из двадцати первых русских князей десять причислены к лику святых за свои героические подвиги во имя Руси!</w:t>
      </w:r>
    </w:p>
    <w:p w:rsidR="00F60A72" w:rsidRPr="00A70437"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В </w:t>
      </w:r>
      <w:r>
        <w:rPr>
          <w:rFonts w:eastAsia="Times New Roman" w:cs="Times New Roman"/>
          <w:sz w:val="28"/>
          <w:lang w:val="en-US"/>
        </w:rPr>
        <w:t>XY</w:t>
      </w:r>
      <w:r>
        <w:rPr>
          <w:rFonts w:eastAsia="Times New Roman" w:cs="Times New Roman"/>
          <w:sz w:val="28"/>
        </w:rPr>
        <w:t xml:space="preserve"> веке Великий князь Иван</w:t>
      </w:r>
      <w:proofErr w:type="gramStart"/>
      <w:r>
        <w:rPr>
          <w:rFonts w:eastAsia="Times New Roman" w:cs="Times New Roman"/>
          <w:sz w:val="28"/>
          <w:lang w:val="en-US"/>
        </w:rPr>
        <w:t>III</w:t>
      </w:r>
      <w:proofErr w:type="gramEnd"/>
      <w:r>
        <w:rPr>
          <w:rFonts w:eastAsia="Times New Roman" w:cs="Times New Roman"/>
          <w:sz w:val="28"/>
        </w:rPr>
        <w:t xml:space="preserve"> завершил объединение русских земель под властью Москвы и имел уже столько военной мощи, что монголо-татары не рискнули напасть на Русь, которая перестала платить дань Орде. Так было сброшено ненавистное иго.</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В </w:t>
      </w:r>
      <w:r>
        <w:rPr>
          <w:rFonts w:eastAsia="Times New Roman" w:cs="Times New Roman"/>
          <w:sz w:val="28"/>
          <w:lang w:val="en-US"/>
        </w:rPr>
        <w:t>XYI</w:t>
      </w:r>
      <w:r>
        <w:rPr>
          <w:rFonts w:eastAsia="Times New Roman" w:cs="Times New Roman"/>
          <w:sz w:val="28"/>
        </w:rPr>
        <w:t xml:space="preserve"> веке блестящую героическую страницу в истории нашей Родины написал Ермак. Казак Ермак Тимофеевич возглавил отряд, который, пройдя через Уральские горы, вступив в сибирскую тайгу, разбил хана </w:t>
      </w:r>
      <w:proofErr w:type="spellStart"/>
      <w:r>
        <w:rPr>
          <w:rFonts w:eastAsia="Times New Roman" w:cs="Times New Roman"/>
          <w:sz w:val="28"/>
        </w:rPr>
        <w:t>Кучума</w:t>
      </w:r>
      <w:proofErr w:type="spellEnd"/>
      <w:r>
        <w:rPr>
          <w:rFonts w:eastAsia="Times New Roman" w:cs="Times New Roman"/>
          <w:sz w:val="28"/>
        </w:rPr>
        <w:t xml:space="preserve"> и основал остроги,  присоединив Западную Сибирь к российскому государству. </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В </w:t>
      </w:r>
      <w:r>
        <w:rPr>
          <w:rFonts w:eastAsia="Times New Roman" w:cs="Times New Roman"/>
          <w:sz w:val="28"/>
          <w:lang w:val="en-US"/>
        </w:rPr>
        <w:t>XYII</w:t>
      </w:r>
      <w:r>
        <w:rPr>
          <w:rFonts w:eastAsia="Times New Roman" w:cs="Times New Roman"/>
          <w:sz w:val="28"/>
        </w:rPr>
        <w:t xml:space="preserve"> веке его дело по расширению русских земель продолжили казачьи отряды под руководством И. Москвитина, И. Реброва, Пояркова, А. Попова и С. Дежнёва. За шестьдесят лет русские землепроходцы присоединили к России огромные территории Сибири и Дальнего Востока.</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 В </w:t>
      </w:r>
      <w:r>
        <w:rPr>
          <w:rFonts w:eastAsia="Times New Roman" w:cs="Times New Roman"/>
          <w:sz w:val="28"/>
          <w:lang w:val="en-US"/>
        </w:rPr>
        <w:t>XYIII</w:t>
      </w:r>
      <w:r>
        <w:rPr>
          <w:rFonts w:eastAsia="Times New Roman" w:cs="Times New Roman"/>
          <w:sz w:val="28"/>
        </w:rPr>
        <w:t xml:space="preserve"> веке свою героическую страницу в историю нашей страны вписал Александр Васильевич Суворов - гениальный полководец и наш земляк. Человек широчайшей эрудиции, владеющий одиннадцатью </w:t>
      </w:r>
      <w:r>
        <w:rPr>
          <w:rFonts w:eastAsia="Times New Roman" w:cs="Times New Roman"/>
          <w:sz w:val="28"/>
        </w:rPr>
        <w:lastRenderedPageBreak/>
        <w:t>языками. Суворов всегда говорил: «Горжусь, что я русский!» Он был новатором в военном деле, считал, что каждый солдат должен знать свой манёвр. Солдат он любил, уважал и заботился о них всемерно. Для них написана «Наука побеждать». За всю свою богатую военную карьеру он не потерпел ни одного поражения, а это более 60 сражений. В этом великом полководце сочетались качества победителя-завоевателя и просвещенного гуманиста, гражданина и патриота. Суворов ввёл в практику военные учения.</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Если на суше был непобедимым А.В. Суворов, то на море ни с кем не мог сравниться Ф.Ф. Ушаков. Он проявил свой гениальный талант в ходе русско-турецкой войны, громя турецкий флот. На море он не проиграл ни одного сражения. Он брал неприступные крепости с моря. Итальянцы чтят память русского адмирала Ушакова, потому что он спас итальянские города и побережья от бесчинств наполеоновской армии. Пушки с кораблей Ушакова до сих пор охраняют набережную Неаполя. Фёдор Фёдорович так же, как и Суворов, разговаривал с друзьями и врагами на их языке, так как владел многими иностранными языками. </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Ученики и соратники Суворова и Ушакова оставили свой героический след в истории нашей страны. М.И. Кутузов продолжил дело Суворова в Отечественной войне 1812 года. Он пользовался любовью и уважением солдат. По настоянию армии Кутузов возглавил войска в ходе этой войны. Солдаты сложили поговорку: «Пришёл Кутузов бить французов». Михаил Илларионович и Багратион вместе с другими полководцами отстоял Родину на Бородинском поле. Кутузов всецело поддержал партизанскую войну, развернувшуюся в тылу врага, и отправлял туда летучие кавалерийские отряды, которыми руководили настоящие герои А. Н. </w:t>
      </w:r>
      <w:proofErr w:type="spellStart"/>
      <w:r>
        <w:rPr>
          <w:rFonts w:eastAsia="Times New Roman" w:cs="Times New Roman"/>
          <w:sz w:val="28"/>
        </w:rPr>
        <w:t>Сеславин</w:t>
      </w:r>
      <w:proofErr w:type="spellEnd"/>
      <w:r>
        <w:rPr>
          <w:rFonts w:eastAsia="Times New Roman" w:cs="Times New Roman"/>
          <w:sz w:val="28"/>
        </w:rPr>
        <w:t xml:space="preserve">, И. С. Дорохов, Д. В. Давыдов, В. В. Орлов – Давыдов. Эта война стала впервые в истории нашей страны Отечественной, так как вместе с прославленными полководцами и армией сражался народ за свободу и </w:t>
      </w:r>
      <w:r>
        <w:rPr>
          <w:rFonts w:eastAsia="Times New Roman" w:cs="Times New Roman"/>
          <w:sz w:val="28"/>
        </w:rPr>
        <w:lastRenderedPageBreak/>
        <w:t xml:space="preserve">независимость Родины. М. Ю. Лермонтов в своем известном стихотворении писал: </w:t>
      </w:r>
    </w:p>
    <w:p w:rsidR="00F60A72" w:rsidRPr="001E612D" w:rsidRDefault="00F60A72" w:rsidP="00F60A72">
      <w:pPr>
        <w:spacing w:line="360" w:lineRule="auto"/>
        <w:ind w:firstLine="567"/>
        <w:jc w:val="center"/>
        <w:rPr>
          <w:rFonts w:eastAsia="Times New Roman" w:cs="Times New Roman"/>
          <w:sz w:val="28"/>
        </w:rPr>
      </w:pPr>
      <w:r>
        <w:rPr>
          <w:rFonts w:eastAsia="Times New Roman" w:cs="Times New Roman"/>
          <w:sz w:val="28"/>
        </w:rPr>
        <w:t>«</w:t>
      </w:r>
      <w:r w:rsidRPr="001E612D">
        <w:rPr>
          <w:rFonts w:eastAsia="Times New Roman" w:cs="Times New Roman"/>
          <w:sz w:val="28"/>
        </w:rPr>
        <w:t>Недаром помнит вся Россия</w:t>
      </w:r>
    </w:p>
    <w:p w:rsidR="00F60A72" w:rsidRDefault="00F60A72" w:rsidP="00F60A72">
      <w:pPr>
        <w:spacing w:line="360" w:lineRule="auto"/>
        <w:ind w:firstLine="567"/>
        <w:jc w:val="center"/>
        <w:rPr>
          <w:rFonts w:eastAsia="Times New Roman" w:cs="Times New Roman"/>
          <w:sz w:val="28"/>
        </w:rPr>
      </w:pPr>
      <w:r w:rsidRPr="001E612D">
        <w:rPr>
          <w:rFonts w:eastAsia="Times New Roman" w:cs="Times New Roman"/>
          <w:sz w:val="28"/>
        </w:rPr>
        <w:t>Про день Бородина!</w:t>
      </w:r>
      <w:r>
        <w:rPr>
          <w:rFonts w:eastAsia="Times New Roman" w:cs="Times New Roman"/>
          <w:sz w:val="28"/>
        </w:rPr>
        <w:t>»</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Эта война определила судьбы многих людей и на долгие годы изменила историю стран Европы. Она разбила амбиции французского императора, непобедимого полководца, не знавшего до той поры поражений. Она возвеличила русский народ, вызвала порыв справедливой гордости и уверенности в себе, потрясла сердца.</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Среди наших земляков было немало героев, принимавших участие в Отечественной войне 1812 года в составе войск и в ополчениях. Это руководитель партизанского отряда полковник А. С. Фигнер, руководитель владимирского ополчения князь А.Ф. Голицын, князь П.И. Багратион. Сердца людей должны быть наполнены любовью и благодарностью к защитникам нашей Родины! И уж тем более мы должны знать все то, что происходило не так уж давно.</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В 2014 году исполнилось 110 лет со дня начала русско-японской войны. Это событие сыграло важную роль в истории России начала XX века. Поражение в этой войне показало слабость царской политики, что явилось одной из причин первой русской революции. Военные события обнажили всю низость, бездарность, недальновидность и даже предательство правящей верхушки российской монархии. Была видна отсталость армии и флота в техническом плане. Но мужество наших солдат потрясает воображение. Покрыли себя неувядаемой славой защитники Порт-Артура, легендарного крейсера «Варяг». Японцев, с которыми  мы воевали, покорило мужество наших моряков. </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В юбилейный год семидесятилетия Победы в Великой Отечественной войне нельзя не вспомнить о массовом героизме жителей нашей страны, от маршала до рядового солдата на фронте, от женщин и стариков до детей в </w:t>
      </w:r>
      <w:r>
        <w:rPr>
          <w:rFonts w:eastAsia="Times New Roman" w:cs="Times New Roman"/>
          <w:sz w:val="28"/>
        </w:rPr>
        <w:lastRenderedPageBreak/>
        <w:t xml:space="preserve">тылу. Волнением и трепетом наполняются наши сердца, когда мы читаем о подвигах Зои Космодемьянской, Александра Матросова, снайпера Василия Зайцева, наших земляков Василия Ивановича </w:t>
      </w:r>
      <w:proofErr w:type="spellStart"/>
      <w:r>
        <w:rPr>
          <w:rFonts w:eastAsia="Times New Roman" w:cs="Times New Roman"/>
          <w:sz w:val="28"/>
        </w:rPr>
        <w:t>Шибанкова</w:t>
      </w:r>
      <w:proofErr w:type="spellEnd"/>
      <w:r>
        <w:rPr>
          <w:rFonts w:eastAsia="Times New Roman" w:cs="Times New Roman"/>
          <w:sz w:val="28"/>
        </w:rPr>
        <w:t xml:space="preserve">, Александра Фёдоровича Липатова, Павла Акимовича </w:t>
      </w:r>
      <w:proofErr w:type="spellStart"/>
      <w:r>
        <w:rPr>
          <w:rFonts w:eastAsia="Times New Roman" w:cs="Times New Roman"/>
          <w:sz w:val="28"/>
        </w:rPr>
        <w:t>Рачкова</w:t>
      </w:r>
      <w:proofErr w:type="spellEnd"/>
      <w:r>
        <w:rPr>
          <w:rFonts w:eastAsia="Times New Roman" w:cs="Times New Roman"/>
          <w:sz w:val="28"/>
        </w:rPr>
        <w:t>, Николая Гастелло и многих других.</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Все дальше отделяют нас трагические события 1941-1945 годов, все меньше остается в живых ее участников. Но не остаются без внимания историков, публицистов и писателей исследования этих событий. Суровым испытанием стала Великая Отечественная война для нашего народа. В тяжелой борьбе наша страна понесла огромные утраты, но благодаря величайшему героизму и мужеству ее народа выстояла и сокрушила агрессора. Сегодня наши недруги пытаются переписать историю, умаляя подвиги советских людей.</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Благодаря тому, что в наших архивах хранится большое количество материалов, касающихся этой кровавой и жестокой войны, рассказам очевидцев, можно восстановить картину каждого дня тех страшных лет. Все события день за днем до самой Победы. Чтобы  не забывались громкие сражения, великие подвиги, страшные неудачи, жизнь тыла, судьбы солдат и генералов, необходимо </w:t>
      </w:r>
      <w:proofErr w:type="spellStart"/>
      <w:r>
        <w:rPr>
          <w:rFonts w:eastAsia="Times New Roman" w:cs="Times New Roman"/>
          <w:sz w:val="28"/>
        </w:rPr>
        <w:t>просвещатьподрастающее</w:t>
      </w:r>
      <w:proofErr w:type="spellEnd"/>
      <w:r>
        <w:rPr>
          <w:rFonts w:eastAsia="Times New Roman" w:cs="Times New Roman"/>
          <w:sz w:val="28"/>
        </w:rPr>
        <w:t xml:space="preserve"> поколение, воспитывать в них чувство патриотизма и гордости за родную страну. Тогда страницы прошлых лет не уйдут из памяти живущих людей. Всё в наших силах!</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С какой болью написаны многочисленные произведения, которые находятся в открытом доступе и только и ждут того, чтобы их прочитали. Хочется рыдать от того, что буквально через несколько лет не останется ветеранов, которые так храбро защищали наши жизни. Постепенно всё забывается, поэтому необходимо просвещать наших детей.</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 xml:space="preserve"> Для того чтобы сохранить в памяти героические страницы истории, не нужно далеко ходить, нужно просто интересоваться историей своей </w:t>
      </w:r>
      <w:r>
        <w:rPr>
          <w:rFonts w:eastAsia="Times New Roman" w:cs="Times New Roman"/>
          <w:sz w:val="28"/>
        </w:rPr>
        <w:lastRenderedPageBreak/>
        <w:t>семьи. Война задела каждую семью, вот и мою она не обошла стороной. Мой прадед был участником двух войн: Первой мировой и Великой Отечественной. В 1916 году его призвали на военную службу и в этом же году его отправили на Польский фронт, где он принял участие в сражениях. Война сделала из веселого и общительного парня замкнутого и неразговорчивого человека, поэтому о тех годах его жизни мало что известно. Великая Отечественная война застала его в возрасте сорока пяти лет, мобилизации он не подлежал, но в сентябре 1941 года его призвали работать в госпиталь, где он проработал два года. В 1943 году госпиталь эвакуировали в город Каменец-Подольский, ближе к фронту. Он часто присылал своей семье письма, в которых интересовался больше делами семьи, о себе почти ничего не сообщал. Но из них нам стало известно, что было огромное количество раненых и убитых. В августе 1945 года он вернулся домой. В свои неполные пятьдесят лет он выглядел дряхлым стариком. Он умер в 1958 году от обострившегося заболевания, возникшего у него из-за пережитых им двух тяжёлых войн. Я думаю, что у меня есть все основания гордиться моим прадедом. Каждый раз с трепетом рассматриваю его старые фотографии, награды. С гордостью мы будем называть имена участников той войны, говоря: «Они сражались за Родину, за нас!»</w:t>
      </w:r>
    </w:p>
    <w:p w:rsidR="00F60A72" w:rsidRDefault="00F60A72" w:rsidP="00F60A72">
      <w:pPr>
        <w:spacing w:line="360" w:lineRule="auto"/>
        <w:ind w:firstLine="567"/>
        <w:jc w:val="both"/>
        <w:rPr>
          <w:rFonts w:eastAsia="Times New Roman" w:cs="Times New Roman"/>
          <w:sz w:val="28"/>
        </w:rPr>
      </w:pPr>
      <w:r>
        <w:rPr>
          <w:rFonts w:eastAsia="Times New Roman" w:cs="Times New Roman"/>
          <w:sz w:val="28"/>
        </w:rPr>
        <w:t>История моей Родины, мне иногда кажется сплошным историческим подвигом людей, которые её создавали и создают. Нет ни одного столетия в истории нашей страны, когда бы наш народ не защищал в кровопролитных сражениях свою землю, но мы выстояли и победили. И вслед за А. В. Суворовым я повторяю: «Я горжусь тем, что я русская!»</w:t>
      </w:r>
    </w:p>
    <w:p w:rsidR="00F60A72" w:rsidRDefault="00F60A72" w:rsidP="00F60A72">
      <w:pPr>
        <w:spacing w:line="360" w:lineRule="auto"/>
        <w:ind w:firstLine="567"/>
        <w:jc w:val="right"/>
        <w:rPr>
          <w:rFonts w:eastAsia="Times New Roman" w:cs="Times New Roman"/>
          <w:sz w:val="28"/>
        </w:rPr>
      </w:pPr>
      <w:r>
        <w:rPr>
          <w:rFonts w:eastAsia="Times New Roman" w:cs="Times New Roman"/>
          <w:sz w:val="28"/>
        </w:rPr>
        <w:t>Апрель,2015</w:t>
      </w:r>
    </w:p>
    <w:p w:rsidR="00F60A72" w:rsidRPr="009E6A87" w:rsidRDefault="00F60A72" w:rsidP="00F60A72">
      <w:pPr>
        <w:rPr>
          <w:lang w:val="en-US"/>
        </w:rPr>
      </w:pPr>
    </w:p>
    <w:p w:rsidR="00F60A72" w:rsidRPr="00F60A72" w:rsidRDefault="00F60A72" w:rsidP="00DC30C6">
      <w:pPr>
        <w:pStyle w:val="c9"/>
        <w:shd w:val="clear" w:color="auto" w:fill="FFFFFF"/>
        <w:spacing w:before="0" w:beforeAutospacing="0" w:after="0" w:afterAutospacing="0" w:line="360" w:lineRule="auto"/>
        <w:ind w:left="720"/>
        <w:jc w:val="both"/>
        <w:rPr>
          <w:rStyle w:val="c0"/>
          <w:color w:val="000000"/>
          <w:sz w:val="28"/>
          <w:szCs w:val="28"/>
        </w:rPr>
      </w:pPr>
    </w:p>
    <w:sectPr w:rsidR="00F60A72" w:rsidRPr="00F60A72" w:rsidSect="00DC30C6">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779" w:rsidRDefault="00A42779" w:rsidP="00502813">
      <w:r>
        <w:separator/>
      </w:r>
    </w:p>
  </w:endnote>
  <w:endnote w:type="continuationSeparator" w:id="0">
    <w:p w:rsidR="00A42779" w:rsidRDefault="00A42779" w:rsidP="00502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161364"/>
    </w:sdtPr>
    <w:sdtEndPr/>
    <w:sdtContent>
      <w:p w:rsidR="00BB1340" w:rsidRDefault="009F4648">
        <w:pPr>
          <w:pStyle w:val="a8"/>
          <w:jc w:val="center"/>
        </w:pPr>
        <w:r>
          <w:fldChar w:fldCharType="begin"/>
        </w:r>
        <w:r w:rsidR="00BB1340">
          <w:instrText>PAGE   \* MERGEFORMAT</w:instrText>
        </w:r>
        <w:r>
          <w:fldChar w:fldCharType="separate"/>
        </w:r>
        <w:r w:rsidR="00A1055A">
          <w:rPr>
            <w:noProof/>
          </w:rPr>
          <w:t>37</w:t>
        </w:r>
        <w:r>
          <w:rPr>
            <w:noProof/>
          </w:rPr>
          <w:fldChar w:fldCharType="end"/>
        </w:r>
      </w:p>
    </w:sdtContent>
  </w:sdt>
  <w:p w:rsidR="00BB1340" w:rsidRDefault="00BB134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779" w:rsidRDefault="00A42779" w:rsidP="00502813">
      <w:r>
        <w:separator/>
      </w:r>
    </w:p>
  </w:footnote>
  <w:footnote w:type="continuationSeparator" w:id="0">
    <w:p w:rsidR="00A42779" w:rsidRDefault="00A42779" w:rsidP="005028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51A3"/>
    <w:multiLevelType w:val="hybridMultilevel"/>
    <w:tmpl w:val="F6EC41D6"/>
    <w:lvl w:ilvl="0" w:tplc="8C426C7A">
      <w:start w:val="1"/>
      <w:numFmt w:val="decimal"/>
      <w:lvlText w:val="%1."/>
      <w:lvlJc w:val="left"/>
      <w:pPr>
        <w:ind w:left="1164" w:hanging="80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A52247"/>
    <w:multiLevelType w:val="multilevel"/>
    <w:tmpl w:val="C204A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CF4FBF"/>
    <w:multiLevelType w:val="hybridMultilevel"/>
    <w:tmpl w:val="2B0E4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33650C3"/>
    <w:multiLevelType w:val="hybridMultilevel"/>
    <w:tmpl w:val="119CFE7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E36F23"/>
    <w:multiLevelType w:val="multilevel"/>
    <w:tmpl w:val="C204A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AB5985"/>
    <w:multiLevelType w:val="hybridMultilevel"/>
    <w:tmpl w:val="05280C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EF93F77"/>
    <w:multiLevelType w:val="multilevel"/>
    <w:tmpl w:val="C204A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33E6639"/>
    <w:multiLevelType w:val="hybridMultilevel"/>
    <w:tmpl w:val="0E6498F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A24BF4"/>
    <w:multiLevelType w:val="hybridMultilevel"/>
    <w:tmpl w:val="6046B992"/>
    <w:lvl w:ilvl="0" w:tplc="17E0328A">
      <w:start w:val="1"/>
      <w:numFmt w:val="bullet"/>
      <w:lvlText w:val="–"/>
      <w:lvlJc w:val="left"/>
      <w:pPr>
        <w:ind w:left="814" w:hanging="360"/>
      </w:pPr>
      <w:rPr>
        <w:rFonts w:ascii="Times New Roman" w:eastAsia="Calibri" w:hAnsi="Times New Roman" w:cs="Times New Roman" w:hint="default"/>
      </w:rPr>
    </w:lvl>
    <w:lvl w:ilvl="1" w:tplc="04190003" w:tentative="1">
      <w:start w:val="1"/>
      <w:numFmt w:val="bullet"/>
      <w:lvlText w:val="o"/>
      <w:lvlJc w:val="left"/>
      <w:pPr>
        <w:ind w:left="1534" w:hanging="360"/>
      </w:pPr>
      <w:rPr>
        <w:rFonts w:ascii="Courier New" w:hAnsi="Courier New" w:cs="Courier New" w:hint="default"/>
      </w:rPr>
    </w:lvl>
    <w:lvl w:ilvl="2" w:tplc="04190005" w:tentative="1">
      <w:start w:val="1"/>
      <w:numFmt w:val="bullet"/>
      <w:lvlText w:val=""/>
      <w:lvlJc w:val="left"/>
      <w:pPr>
        <w:ind w:left="2254" w:hanging="360"/>
      </w:pPr>
      <w:rPr>
        <w:rFonts w:ascii="Wingdings" w:hAnsi="Wingdings" w:hint="default"/>
      </w:rPr>
    </w:lvl>
    <w:lvl w:ilvl="3" w:tplc="04190001" w:tentative="1">
      <w:start w:val="1"/>
      <w:numFmt w:val="bullet"/>
      <w:lvlText w:val=""/>
      <w:lvlJc w:val="left"/>
      <w:pPr>
        <w:ind w:left="2974" w:hanging="360"/>
      </w:pPr>
      <w:rPr>
        <w:rFonts w:ascii="Symbol" w:hAnsi="Symbol" w:hint="default"/>
      </w:rPr>
    </w:lvl>
    <w:lvl w:ilvl="4" w:tplc="04190003" w:tentative="1">
      <w:start w:val="1"/>
      <w:numFmt w:val="bullet"/>
      <w:lvlText w:val="o"/>
      <w:lvlJc w:val="left"/>
      <w:pPr>
        <w:ind w:left="3694" w:hanging="360"/>
      </w:pPr>
      <w:rPr>
        <w:rFonts w:ascii="Courier New" w:hAnsi="Courier New" w:cs="Courier New" w:hint="default"/>
      </w:rPr>
    </w:lvl>
    <w:lvl w:ilvl="5" w:tplc="04190005" w:tentative="1">
      <w:start w:val="1"/>
      <w:numFmt w:val="bullet"/>
      <w:lvlText w:val=""/>
      <w:lvlJc w:val="left"/>
      <w:pPr>
        <w:ind w:left="4414" w:hanging="360"/>
      </w:pPr>
      <w:rPr>
        <w:rFonts w:ascii="Wingdings" w:hAnsi="Wingdings" w:hint="default"/>
      </w:rPr>
    </w:lvl>
    <w:lvl w:ilvl="6" w:tplc="04190001" w:tentative="1">
      <w:start w:val="1"/>
      <w:numFmt w:val="bullet"/>
      <w:lvlText w:val=""/>
      <w:lvlJc w:val="left"/>
      <w:pPr>
        <w:ind w:left="5134" w:hanging="360"/>
      </w:pPr>
      <w:rPr>
        <w:rFonts w:ascii="Symbol" w:hAnsi="Symbol" w:hint="default"/>
      </w:rPr>
    </w:lvl>
    <w:lvl w:ilvl="7" w:tplc="04190003" w:tentative="1">
      <w:start w:val="1"/>
      <w:numFmt w:val="bullet"/>
      <w:lvlText w:val="o"/>
      <w:lvlJc w:val="left"/>
      <w:pPr>
        <w:ind w:left="5854" w:hanging="360"/>
      </w:pPr>
      <w:rPr>
        <w:rFonts w:ascii="Courier New" w:hAnsi="Courier New" w:cs="Courier New" w:hint="default"/>
      </w:rPr>
    </w:lvl>
    <w:lvl w:ilvl="8" w:tplc="04190005" w:tentative="1">
      <w:start w:val="1"/>
      <w:numFmt w:val="bullet"/>
      <w:lvlText w:val=""/>
      <w:lvlJc w:val="left"/>
      <w:pPr>
        <w:ind w:left="6574" w:hanging="360"/>
      </w:pPr>
      <w:rPr>
        <w:rFonts w:ascii="Wingdings" w:hAnsi="Wingdings" w:hint="default"/>
      </w:rPr>
    </w:lvl>
  </w:abstractNum>
  <w:abstractNum w:abstractNumId="9">
    <w:nsid w:val="77F1258C"/>
    <w:multiLevelType w:val="multilevel"/>
    <w:tmpl w:val="C204A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num>
  <w:num w:numId="3">
    <w:abstractNumId w:val="7"/>
  </w:num>
  <w:num w:numId="4">
    <w:abstractNumId w:val="9"/>
    <w:lvlOverride w:ilvl="0">
      <w:startOverride w:val="2"/>
    </w:lvlOverride>
  </w:num>
  <w:num w:numId="5">
    <w:abstractNumId w:val="1"/>
  </w:num>
  <w:num w:numId="6">
    <w:abstractNumId w:val="4"/>
    <w:lvlOverride w:ilvl="0">
      <w:startOverride w:val="3"/>
    </w:lvlOverride>
  </w:num>
  <w:num w:numId="7">
    <w:abstractNumId w:val="6"/>
  </w:num>
  <w:num w:numId="8">
    <w:abstractNumId w:val="2"/>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19E1"/>
    <w:rsid w:val="00000451"/>
    <w:rsid w:val="000135AD"/>
    <w:rsid w:val="000171FE"/>
    <w:rsid w:val="00040CE9"/>
    <w:rsid w:val="000B783B"/>
    <w:rsid w:val="000D72B2"/>
    <w:rsid w:val="000E7B61"/>
    <w:rsid w:val="000F2F3F"/>
    <w:rsid w:val="001105EB"/>
    <w:rsid w:val="00123D64"/>
    <w:rsid w:val="001345C5"/>
    <w:rsid w:val="00145500"/>
    <w:rsid w:val="00147B8F"/>
    <w:rsid w:val="001824C5"/>
    <w:rsid w:val="00183BC6"/>
    <w:rsid w:val="001A1A72"/>
    <w:rsid w:val="001D7F13"/>
    <w:rsid w:val="001E1563"/>
    <w:rsid w:val="001E5C09"/>
    <w:rsid w:val="001E6C7D"/>
    <w:rsid w:val="00204766"/>
    <w:rsid w:val="00227C81"/>
    <w:rsid w:val="00236CA9"/>
    <w:rsid w:val="00247AAB"/>
    <w:rsid w:val="00251DE4"/>
    <w:rsid w:val="00255B8B"/>
    <w:rsid w:val="002572A2"/>
    <w:rsid w:val="00265509"/>
    <w:rsid w:val="002901DE"/>
    <w:rsid w:val="00295608"/>
    <w:rsid w:val="002A085C"/>
    <w:rsid w:val="002A6CC2"/>
    <w:rsid w:val="002C0C70"/>
    <w:rsid w:val="002C1478"/>
    <w:rsid w:val="002E662C"/>
    <w:rsid w:val="002E730A"/>
    <w:rsid w:val="002F1A34"/>
    <w:rsid w:val="003048E2"/>
    <w:rsid w:val="00331E5C"/>
    <w:rsid w:val="0033284D"/>
    <w:rsid w:val="0034238C"/>
    <w:rsid w:val="003569AC"/>
    <w:rsid w:val="00362338"/>
    <w:rsid w:val="003675F9"/>
    <w:rsid w:val="00371445"/>
    <w:rsid w:val="00373F71"/>
    <w:rsid w:val="00377FEC"/>
    <w:rsid w:val="00396645"/>
    <w:rsid w:val="003C2962"/>
    <w:rsid w:val="003D19E1"/>
    <w:rsid w:val="003E3DF4"/>
    <w:rsid w:val="0040157E"/>
    <w:rsid w:val="00403788"/>
    <w:rsid w:val="00412B90"/>
    <w:rsid w:val="00421A44"/>
    <w:rsid w:val="004409F2"/>
    <w:rsid w:val="00443669"/>
    <w:rsid w:val="00452CFC"/>
    <w:rsid w:val="004668F9"/>
    <w:rsid w:val="004713EE"/>
    <w:rsid w:val="004810CF"/>
    <w:rsid w:val="00482C16"/>
    <w:rsid w:val="00492DCD"/>
    <w:rsid w:val="004C22E5"/>
    <w:rsid w:val="004C426A"/>
    <w:rsid w:val="004E5D4D"/>
    <w:rsid w:val="004F069D"/>
    <w:rsid w:val="00502813"/>
    <w:rsid w:val="005154DA"/>
    <w:rsid w:val="0052128D"/>
    <w:rsid w:val="00554D31"/>
    <w:rsid w:val="00575364"/>
    <w:rsid w:val="005C5860"/>
    <w:rsid w:val="005D2809"/>
    <w:rsid w:val="005D5BAE"/>
    <w:rsid w:val="005E292F"/>
    <w:rsid w:val="005F075F"/>
    <w:rsid w:val="005F3161"/>
    <w:rsid w:val="00624A63"/>
    <w:rsid w:val="00644D57"/>
    <w:rsid w:val="00655E14"/>
    <w:rsid w:val="00657A06"/>
    <w:rsid w:val="0066024E"/>
    <w:rsid w:val="006637A1"/>
    <w:rsid w:val="00663DBC"/>
    <w:rsid w:val="00685A46"/>
    <w:rsid w:val="006907DA"/>
    <w:rsid w:val="006910F8"/>
    <w:rsid w:val="00693C11"/>
    <w:rsid w:val="006C4AA7"/>
    <w:rsid w:val="006D2FB0"/>
    <w:rsid w:val="006D7B48"/>
    <w:rsid w:val="006F4265"/>
    <w:rsid w:val="0071043C"/>
    <w:rsid w:val="007156FE"/>
    <w:rsid w:val="00723E32"/>
    <w:rsid w:val="007373AD"/>
    <w:rsid w:val="0075073A"/>
    <w:rsid w:val="00750BD5"/>
    <w:rsid w:val="007704E6"/>
    <w:rsid w:val="0077072F"/>
    <w:rsid w:val="00780F05"/>
    <w:rsid w:val="0078640B"/>
    <w:rsid w:val="00796E9D"/>
    <w:rsid w:val="007B0575"/>
    <w:rsid w:val="007B0FF4"/>
    <w:rsid w:val="007D2B03"/>
    <w:rsid w:val="007D506E"/>
    <w:rsid w:val="007D797A"/>
    <w:rsid w:val="007F4859"/>
    <w:rsid w:val="0081114F"/>
    <w:rsid w:val="00815EFD"/>
    <w:rsid w:val="0081787B"/>
    <w:rsid w:val="00825475"/>
    <w:rsid w:val="0086284E"/>
    <w:rsid w:val="00885D73"/>
    <w:rsid w:val="008B0BAB"/>
    <w:rsid w:val="008B33E9"/>
    <w:rsid w:val="008B772E"/>
    <w:rsid w:val="008C49CF"/>
    <w:rsid w:val="008C6773"/>
    <w:rsid w:val="008C6A37"/>
    <w:rsid w:val="008D4E91"/>
    <w:rsid w:val="008E229C"/>
    <w:rsid w:val="00925B6D"/>
    <w:rsid w:val="00927612"/>
    <w:rsid w:val="009306B6"/>
    <w:rsid w:val="0093264D"/>
    <w:rsid w:val="00934D6C"/>
    <w:rsid w:val="0094055B"/>
    <w:rsid w:val="0094412E"/>
    <w:rsid w:val="00970DAB"/>
    <w:rsid w:val="00982756"/>
    <w:rsid w:val="009936E6"/>
    <w:rsid w:val="0099787F"/>
    <w:rsid w:val="009A7DC5"/>
    <w:rsid w:val="009B7F3C"/>
    <w:rsid w:val="009D7755"/>
    <w:rsid w:val="009E3574"/>
    <w:rsid w:val="009F43AD"/>
    <w:rsid w:val="009F4648"/>
    <w:rsid w:val="009F7B2E"/>
    <w:rsid w:val="00A1055A"/>
    <w:rsid w:val="00A14AD0"/>
    <w:rsid w:val="00A25994"/>
    <w:rsid w:val="00A42779"/>
    <w:rsid w:val="00A441D6"/>
    <w:rsid w:val="00A50DF1"/>
    <w:rsid w:val="00A7604E"/>
    <w:rsid w:val="00A90CD3"/>
    <w:rsid w:val="00AA4279"/>
    <w:rsid w:val="00AC7A7A"/>
    <w:rsid w:val="00AF32B3"/>
    <w:rsid w:val="00B3569A"/>
    <w:rsid w:val="00B44BB2"/>
    <w:rsid w:val="00B73D06"/>
    <w:rsid w:val="00B91DA8"/>
    <w:rsid w:val="00BB1340"/>
    <w:rsid w:val="00BB5C5C"/>
    <w:rsid w:val="00BF4EF1"/>
    <w:rsid w:val="00C06EF4"/>
    <w:rsid w:val="00C12EDE"/>
    <w:rsid w:val="00C15A77"/>
    <w:rsid w:val="00C165E6"/>
    <w:rsid w:val="00C424BA"/>
    <w:rsid w:val="00C4492D"/>
    <w:rsid w:val="00C64F92"/>
    <w:rsid w:val="00C760FE"/>
    <w:rsid w:val="00C905A8"/>
    <w:rsid w:val="00C979B7"/>
    <w:rsid w:val="00CD1BB9"/>
    <w:rsid w:val="00CD7B38"/>
    <w:rsid w:val="00CD7D2A"/>
    <w:rsid w:val="00CE2B92"/>
    <w:rsid w:val="00CF41A4"/>
    <w:rsid w:val="00D16993"/>
    <w:rsid w:val="00D43FFF"/>
    <w:rsid w:val="00D442DE"/>
    <w:rsid w:val="00D702A7"/>
    <w:rsid w:val="00DA1648"/>
    <w:rsid w:val="00DC0DC1"/>
    <w:rsid w:val="00DC30C6"/>
    <w:rsid w:val="00E041E8"/>
    <w:rsid w:val="00E07741"/>
    <w:rsid w:val="00E11DE4"/>
    <w:rsid w:val="00E20B25"/>
    <w:rsid w:val="00E24569"/>
    <w:rsid w:val="00EA0C61"/>
    <w:rsid w:val="00EA204A"/>
    <w:rsid w:val="00EA47A1"/>
    <w:rsid w:val="00EA4B5C"/>
    <w:rsid w:val="00EC5199"/>
    <w:rsid w:val="00EE7008"/>
    <w:rsid w:val="00EF1F0B"/>
    <w:rsid w:val="00F05FF6"/>
    <w:rsid w:val="00F1216A"/>
    <w:rsid w:val="00F15FAE"/>
    <w:rsid w:val="00F60A72"/>
    <w:rsid w:val="00F770F6"/>
    <w:rsid w:val="00F86C63"/>
    <w:rsid w:val="00FA0C46"/>
    <w:rsid w:val="00FA1FDE"/>
    <w:rsid w:val="00FA4DD6"/>
    <w:rsid w:val="00FB6F88"/>
    <w:rsid w:val="00FE4765"/>
    <w:rsid w:val="00FE4776"/>
    <w:rsid w:val="00FE5B32"/>
    <w:rsid w:val="00FF21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0BAB"/>
    <w:pPr>
      <w:spacing w:after="0" w:line="240" w:lineRule="auto"/>
    </w:pPr>
    <w:rPr>
      <w:rFonts w:ascii="Times New Roman" w:hAnsi="Times New Roman"/>
      <w:sz w:val="24"/>
      <w:szCs w:val="24"/>
      <w:lang w:eastAsia="ru-RU"/>
    </w:rPr>
  </w:style>
  <w:style w:type="paragraph" w:styleId="2">
    <w:name w:val="heading 2"/>
    <w:basedOn w:val="a"/>
    <w:next w:val="a"/>
    <w:link w:val="20"/>
    <w:uiPriority w:val="9"/>
    <w:unhideWhenUsed/>
    <w:qFormat/>
    <w:rsid w:val="00236CA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45C5"/>
    <w:pPr>
      <w:ind w:left="720"/>
      <w:contextualSpacing/>
    </w:pPr>
  </w:style>
  <w:style w:type="paragraph" w:customStyle="1" w:styleId="c7">
    <w:name w:val="c7"/>
    <w:basedOn w:val="a"/>
    <w:rsid w:val="001345C5"/>
    <w:pPr>
      <w:spacing w:before="100" w:beforeAutospacing="1" w:after="100" w:afterAutospacing="1"/>
    </w:pPr>
    <w:rPr>
      <w:rFonts w:eastAsia="Times New Roman" w:cs="Times New Roman"/>
    </w:rPr>
  </w:style>
  <w:style w:type="character" w:customStyle="1" w:styleId="c28">
    <w:name w:val="c28"/>
    <w:basedOn w:val="a0"/>
    <w:rsid w:val="001345C5"/>
  </w:style>
  <w:style w:type="character" w:customStyle="1" w:styleId="c0">
    <w:name w:val="c0"/>
    <w:basedOn w:val="a0"/>
    <w:rsid w:val="001345C5"/>
  </w:style>
  <w:style w:type="paragraph" w:customStyle="1" w:styleId="c11">
    <w:name w:val="c11"/>
    <w:basedOn w:val="a"/>
    <w:rsid w:val="001345C5"/>
    <w:pPr>
      <w:spacing w:before="100" w:beforeAutospacing="1" w:after="100" w:afterAutospacing="1"/>
    </w:pPr>
    <w:rPr>
      <w:rFonts w:eastAsia="Times New Roman" w:cs="Times New Roman"/>
    </w:rPr>
  </w:style>
  <w:style w:type="paragraph" w:customStyle="1" w:styleId="c9">
    <w:name w:val="c9"/>
    <w:basedOn w:val="a"/>
    <w:rsid w:val="001345C5"/>
    <w:pPr>
      <w:spacing w:before="100" w:beforeAutospacing="1" w:after="100" w:afterAutospacing="1"/>
    </w:pPr>
    <w:rPr>
      <w:rFonts w:eastAsia="Times New Roman" w:cs="Times New Roman"/>
    </w:rPr>
  </w:style>
  <w:style w:type="character" w:customStyle="1" w:styleId="c4">
    <w:name w:val="c4"/>
    <w:basedOn w:val="a0"/>
    <w:rsid w:val="001345C5"/>
  </w:style>
  <w:style w:type="paragraph" w:customStyle="1" w:styleId="c1">
    <w:name w:val="c1"/>
    <w:basedOn w:val="a"/>
    <w:rsid w:val="001345C5"/>
    <w:pPr>
      <w:spacing w:before="100" w:beforeAutospacing="1" w:after="100" w:afterAutospacing="1"/>
    </w:pPr>
    <w:rPr>
      <w:rFonts w:eastAsia="Times New Roman" w:cs="Times New Roman"/>
    </w:rPr>
  </w:style>
  <w:style w:type="paragraph" w:customStyle="1" w:styleId="c5">
    <w:name w:val="c5"/>
    <w:basedOn w:val="a"/>
    <w:rsid w:val="001345C5"/>
    <w:pPr>
      <w:spacing w:before="100" w:beforeAutospacing="1" w:after="100" w:afterAutospacing="1"/>
    </w:pPr>
    <w:rPr>
      <w:rFonts w:eastAsia="Times New Roman" w:cs="Times New Roman"/>
    </w:rPr>
  </w:style>
  <w:style w:type="paragraph" w:styleId="a4">
    <w:name w:val="header"/>
    <w:basedOn w:val="a"/>
    <w:link w:val="a5"/>
    <w:rsid w:val="00BB5C5C"/>
    <w:pPr>
      <w:widowControl w:val="0"/>
      <w:tabs>
        <w:tab w:val="center" w:pos="4677"/>
        <w:tab w:val="right" w:pos="9355"/>
      </w:tabs>
      <w:autoSpaceDE w:val="0"/>
      <w:autoSpaceDN w:val="0"/>
      <w:adjustRightInd w:val="0"/>
    </w:pPr>
    <w:rPr>
      <w:rFonts w:eastAsia="Calibri" w:cs="Times New Roman"/>
      <w:lang w:val="en-US"/>
    </w:rPr>
  </w:style>
  <w:style w:type="character" w:customStyle="1" w:styleId="a5">
    <w:name w:val="Верхний колонтитул Знак"/>
    <w:basedOn w:val="a0"/>
    <w:link w:val="a4"/>
    <w:rsid w:val="00BB5C5C"/>
    <w:rPr>
      <w:rFonts w:ascii="Times New Roman" w:eastAsia="Calibri" w:hAnsi="Times New Roman" w:cs="Times New Roman"/>
      <w:sz w:val="24"/>
      <w:szCs w:val="24"/>
      <w:lang w:val="en-US" w:eastAsia="ru-RU"/>
    </w:rPr>
  </w:style>
  <w:style w:type="paragraph" w:styleId="a6">
    <w:name w:val="Normal (Web)"/>
    <w:basedOn w:val="a"/>
    <w:uiPriority w:val="99"/>
    <w:unhideWhenUsed/>
    <w:rsid w:val="00412B90"/>
    <w:rPr>
      <w:rFonts w:cs="Times New Roman"/>
    </w:rPr>
  </w:style>
  <w:style w:type="character" w:styleId="a7">
    <w:name w:val="Hyperlink"/>
    <w:basedOn w:val="a0"/>
    <w:uiPriority w:val="99"/>
    <w:unhideWhenUsed/>
    <w:rsid w:val="00B91DA8"/>
    <w:rPr>
      <w:color w:val="0563C1" w:themeColor="hyperlink"/>
      <w:u w:val="single"/>
    </w:rPr>
  </w:style>
  <w:style w:type="character" w:customStyle="1" w:styleId="1">
    <w:name w:val="Неразрешенное упоминание1"/>
    <w:basedOn w:val="a0"/>
    <w:uiPriority w:val="99"/>
    <w:semiHidden/>
    <w:unhideWhenUsed/>
    <w:rsid w:val="00B91DA8"/>
    <w:rPr>
      <w:color w:val="808080"/>
      <w:shd w:val="clear" w:color="auto" w:fill="E6E6E6"/>
    </w:rPr>
  </w:style>
  <w:style w:type="table" w:customStyle="1" w:styleId="10">
    <w:name w:val="Сетка таблицы светлая1"/>
    <w:basedOn w:val="a1"/>
    <w:uiPriority w:val="40"/>
    <w:rsid w:val="00FE5B3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8">
    <w:name w:val="footer"/>
    <w:basedOn w:val="a"/>
    <w:link w:val="a9"/>
    <w:uiPriority w:val="99"/>
    <w:unhideWhenUsed/>
    <w:rsid w:val="00502813"/>
    <w:pPr>
      <w:tabs>
        <w:tab w:val="center" w:pos="4677"/>
        <w:tab w:val="right" w:pos="9355"/>
      </w:tabs>
    </w:pPr>
  </w:style>
  <w:style w:type="character" w:customStyle="1" w:styleId="a9">
    <w:name w:val="Нижний колонтитул Знак"/>
    <w:basedOn w:val="a0"/>
    <w:link w:val="a8"/>
    <w:uiPriority w:val="99"/>
    <w:rsid w:val="00502813"/>
    <w:rPr>
      <w:rFonts w:ascii="Times New Roman" w:hAnsi="Times New Roman"/>
      <w:sz w:val="24"/>
      <w:szCs w:val="24"/>
      <w:lang w:eastAsia="ru-RU"/>
    </w:rPr>
  </w:style>
  <w:style w:type="table" w:styleId="aa">
    <w:name w:val="Table Grid"/>
    <w:basedOn w:val="a1"/>
    <w:uiPriority w:val="39"/>
    <w:rsid w:val="00147B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basedOn w:val="a0"/>
    <w:uiPriority w:val="99"/>
    <w:semiHidden/>
    <w:unhideWhenUsed/>
    <w:rsid w:val="009306B6"/>
    <w:rPr>
      <w:color w:val="954F72" w:themeColor="followedHyperlink"/>
      <w:u w:val="single"/>
    </w:rPr>
  </w:style>
  <w:style w:type="paragraph" w:styleId="ac">
    <w:name w:val="Balloon Text"/>
    <w:basedOn w:val="a"/>
    <w:link w:val="ad"/>
    <w:uiPriority w:val="99"/>
    <w:semiHidden/>
    <w:unhideWhenUsed/>
    <w:rsid w:val="00CE2B92"/>
    <w:rPr>
      <w:rFonts w:ascii="Tahoma" w:hAnsi="Tahoma" w:cs="Tahoma"/>
      <w:sz w:val="16"/>
      <w:szCs w:val="16"/>
    </w:rPr>
  </w:style>
  <w:style w:type="character" w:customStyle="1" w:styleId="ad">
    <w:name w:val="Текст выноски Знак"/>
    <w:basedOn w:val="a0"/>
    <w:link w:val="ac"/>
    <w:uiPriority w:val="99"/>
    <w:semiHidden/>
    <w:rsid w:val="00CE2B92"/>
    <w:rPr>
      <w:rFonts w:ascii="Tahoma" w:hAnsi="Tahoma" w:cs="Tahoma"/>
      <w:sz w:val="16"/>
      <w:szCs w:val="16"/>
      <w:lang w:eastAsia="ru-RU"/>
    </w:rPr>
  </w:style>
  <w:style w:type="character" w:customStyle="1" w:styleId="UnresolvedMention">
    <w:name w:val="Unresolved Mention"/>
    <w:basedOn w:val="a0"/>
    <w:uiPriority w:val="99"/>
    <w:semiHidden/>
    <w:unhideWhenUsed/>
    <w:rsid w:val="005C5860"/>
    <w:rPr>
      <w:color w:val="808080"/>
      <w:shd w:val="clear" w:color="auto" w:fill="E6E6E6"/>
    </w:rPr>
  </w:style>
  <w:style w:type="paragraph" w:styleId="ae">
    <w:name w:val="Title"/>
    <w:basedOn w:val="a"/>
    <w:next w:val="a"/>
    <w:link w:val="af"/>
    <w:uiPriority w:val="10"/>
    <w:qFormat/>
    <w:rsid w:val="00236CA9"/>
    <w:pPr>
      <w:contextualSpacing/>
    </w:pPr>
    <w:rPr>
      <w:rFonts w:eastAsiaTheme="majorEastAsia" w:cstheme="majorBidi"/>
      <w:spacing w:val="-10"/>
      <w:kern w:val="28"/>
      <w:sz w:val="28"/>
      <w:szCs w:val="56"/>
    </w:rPr>
  </w:style>
  <w:style w:type="character" w:customStyle="1" w:styleId="af">
    <w:name w:val="Название Знак"/>
    <w:basedOn w:val="a0"/>
    <w:link w:val="ae"/>
    <w:uiPriority w:val="10"/>
    <w:rsid w:val="00236CA9"/>
    <w:rPr>
      <w:rFonts w:ascii="Times New Roman" w:eastAsiaTheme="majorEastAsia" w:hAnsi="Times New Roman" w:cstheme="majorBidi"/>
      <w:spacing w:val="-10"/>
      <w:kern w:val="28"/>
      <w:sz w:val="28"/>
      <w:szCs w:val="56"/>
      <w:lang w:eastAsia="ru-RU"/>
    </w:rPr>
  </w:style>
  <w:style w:type="character" w:customStyle="1" w:styleId="20">
    <w:name w:val="Заголовок 2 Знак"/>
    <w:basedOn w:val="a0"/>
    <w:link w:val="2"/>
    <w:uiPriority w:val="9"/>
    <w:rsid w:val="00236CA9"/>
    <w:rPr>
      <w:rFonts w:asciiTheme="majorHAnsi" w:eastAsiaTheme="majorEastAsia" w:hAnsiTheme="majorHAnsi" w:cstheme="majorBidi"/>
      <w:color w:val="2F5496" w:themeColor="accent1" w:themeShade="BF"/>
      <w:sz w:val="26"/>
      <w:szCs w:val="26"/>
      <w:lang w:eastAsia="ru-RU"/>
    </w:rPr>
  </w:style>
  <w:style w:type="paragraph" w:styleId="af0">
    <w:name w:val="Subtitle"/>
    <w:basedOn w:val="a"/>
    <w:next w:val="a"/>
    <w:link w:val="af1"/>
    <w:uiPriority w:val="11"/>
    <w:qFormat/>
    <w:rsid w:val="00236CA9"/>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af1">
    <w:name w:val="Подзаголовок Знак"/>
    <w:basedOn w:val="a0"/>
    <w:link w:val="af0"/>
    <w:uiPriority w:val="11"/>
    <w:rsid w:val="00236CA9"/>
    <w:rPr>
      <w:rFonts w:eastAsiaTheme="minorEastAsia"/>
      <w:color w:val="5A5A5A" w:themeColor="text1" w:themeTint="A5"/>
      <w:spacing w:val="15"/>
      <w:lang w:eastAsia="ru-RU"/>
    </w:rPr>
  </w:style>
  <w:style w:type="character" w:styleId="af2">
    <w:name w:val="Subtle Emphasis"/>
    <w:basedOn w:val="a0"/>
    <w:uiPriority w:val="19"/>
    <w:qFormat/>
    <w:rsid w:val="00236CA9"/>
    <w:rPr>
      <w:i/>
      <w:iCs/>
      <w:color w:val="404040" w:themeColor="text1" w:themeTint="BF"/>
    </w:rPr>
  </w:style>
  <w:style w:type="character" w:styleId="af3">
    <w:name w:val="Emphasis"/>
    <w:basedOn w:val="a0"/>
    <w:uiPriority w:val="20"/>
    <w:qFormat/>
    <w:rsid w:val="00236CA9"/>
    <w:rPr>
      <w:i/>
      <w:iCs/>
    </w:rPr>
  </w:style>
  <w:style w:type="character" w:styleId="af4">
    <w:name w:val="Intense Emphasis"/>
    <w:basedOn w:val="a0"/>
    <w:uiPriority w:val="21"/>
    <w:qFormat/>
    <w:rsid w:val="00236CA9"/>
    <w:rPr>
      <w:i/>
      <w:iCs/>
      <w:color w:val="4472C4" w:themeColor="accent1"/>
    </w:rPr>
  </w:style>
  <w:style w:type="character" w:styleId="af5">
    <w:name w:val="Strong"/>
    <w:basedOn w:val="a0"/>
    <w:uiPriority w:val="22"/>
    <w:qFormat/>
    <w:rsid w:val="00236CA9"/>
    <w:rPr>
      <w:b/>
      <w:bCs/>
    </w:rPr>
  </w:style>
  <w:style w:type="paragraph" w:styleId="af6">
    <w:name w:val="Body Text"/>
    <w:basedOn w:val="a"/>
    <w:link w:val="af7"/>
    <w:rsid w:val="00C12EDE"/>
    <w:rPr>
      <w:rFonts w:eastAsia="Times New Roman" w:cs="Times New Roman"/>
      <w:szCs w:val="20"/>
    </w:rPr>
  </w:style>
  <w:style w:type="character" w:customStyle="1" w:styleId="af7">
    <w:name w:val="Основной текст Знак"/>
    <w:basedOn w:val="a0"/>
    <w:link w:val="af6"/>
    <w:rsid w:val="00C12EDE"/>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93289">
      <w:bodyDiv w:val="1"/>
      <w:marLeft w:val="0"/>
      <w:marRight w:val="0"/>
      <w:marTop w:val="0"/>
      <w:marBottom w:val="0"/>
      <w:divBdr>
        <w:top w:val="none" w:sz="0" w:space="0" w:color="auto"/>
        <w:left w:val="none" w:sz="0" w:space="0" w:color="auto"/>
        <w:bottom w:val="none" w:sz="0" w:space="0" w:color="auto"/>
        <w:right w:val="none" w:sz="0" w:space="0" w:color="auto"/>
      </w:divBdr>
    </w:div>
    <w:div w:id="239752767">
      <w:bodyDiv w:val="1"/>
      <w:marLeft w:val="0"/>
      <w:marRight w:val="0"/>
      <w:marTop w:val="0"/>
      <w:marBottom w:val="0"/>
      <w:divBdr>
        <w:top w:val="none" w:sz="0" w:space="0" w:color="auto"/>
        <w:left w:val="none" w:sz="0" w:space="0" w:color="auto"/>
        <w:bottom w:val="none" w:sz="0" w:space="0" w:color="auto"/>
        <w:right w:val="none" w:sz="0" w:space="0" w:color="auto"/>
      </w:divBdr>
    </w:div>
    <w:div w:id="268508018">
      <w:bodyDiv w:val="1"/>
      <w:marLeft w:val="0"/>
      <w:marRight w:val="0"/>
      <w:marTop w:val="0"/>
      <w:marBottom w:val="0"/>
      <w:divBdr>
        <w:top w:val="none" w:sz="0" w:space="0" w:color="auto"/>
        <w:left w:val="none" w:sz="0" w:space="0" w:color="auto"/>
        <w:bottom w:val="none" w:sz="0" w:space="0" w:color="auto"/>
        <w:right w:val="none" w:sz="0" w:space="0" w:color="auto"/>
      </w:divBdr>
    </w:div>
    <w:div w:id="551312304">
      <w:bodyDiv w:val="1"/>
      <w:marLeft w:val="0"/>
      <w:marRight w:val="0"/>
      <w:marTop w:val="0"/>
      <w:marBottom w:val="0"/>
      <w:divBdr>
        <w:top w:val="none" w:sz="0" w:space="0" w:color="auto"/>
        <w:left w:val="none" w:sz="0" w:space="0" w:color="auto"/>
        <w:bottom w:val="none" w:sz="0" w:space="0" w:color="auto"/>
        <w:right w:val="none" w:sz="0" w:space="0" w:color="auto"/>
      </w:divBdr>
    </w:div>
    <w:div w:id="656880144">
      <w:bodyDiv w:val="1"/>
      <w:marLeft w:val="0"/>
      <w:marRight w:val="0"/>
      <w:marTop w:val="0"/>
      <w:marBottom w:val="0"/>
      <w:divBdr>
        <w:top w:val="none" w:sz="0" w:space="0" w:color="auto"/>
        <w:left w:val="none" w:sz="0" w:space="0" w:color="auto"/>
        <w:bottom w:val="none" w:sz="0" w:space="0" w:color="auto"/>
        <w:right w:val="none" w:sz="0" w:space="0" w:color="auto"/>
      </w:divBdr>
    </w:div>
    <w:div w:id="1127240901">
      <w:bodyDiv w:val="1"/>
      <w:marLeft w:val="0"/>
      <w:marRight w:val="0"/>
      <w:marTop w:val="0"/>
      <w:marBottom w:val="0"/>
      <w:divBdr>
        <w:top w:val="none" w:sz="0" w:space="0" w:color="auto"/>
        <w:left w:val="none" w:sz="0" w:space="0" w:color="auto"/>
        <w:bottom w:val="none" w:sz="0" w:space="0" w:color="auto"/>
        <w:right w:val="none" w:sz="0" w:space="0" w:color="auto"/>
      </w:divBdr>
    </w:div>
    <w:div w:id="1159997788">
      <w:bodyDiv w:val="1"/>
      <w:marLeft w:val="0"/>
      <w:marRight w:val="0"/>
      <w:marTop w:val="0"/>
      <w:marBottom w:val="0"/>
      <w:divBdr>
        <w:top w:val="none" w:sz="0" w:space="0" w:color="auto"/>
        <w:left w:val="none" w:sz="0" w:space="0" w:color="auto"/>
        <w:bottom w:val="none" w:sz="0" w:space="0" w:color="auto"/>
        <w:right w:val="none" w:sz="0" w:space="0" w:color="auto"/>
      </w:divBdr>
    </w:div>
    <w:div w:id="1295212857">
      <w:bodyDiv w:val="1"/>
      <w:marLeft w:val="0"/>
      <w:marRight w:val="0"/>
      <w:marTop w:val="0"/>
      <w:marBottom w:val="0"/>
      <w:divBdr>
        <w:top w:val="none" w:sz="0" w:space="0" w:color="auto"/>
        <w:left w:val="none" w:sz="0" w:space="0" w:color="auto"/>
        <w:bottom w:val="none" w:sz="0" w:space="0" w:color="auto"/>
        <w:right w:val="none" w:sz="0" w:space="0" w:color="auto"/>
      </w:divBdr>
    </w:div>
    <w:div w:id="132384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c-dic.com/politic/Bonapartizm-1027/" TargetMode="External"/><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1472</TotalTime>
  <Pages>1</Pages>
  <Words>6837</Words>
  <Characters>38977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Харчевникова Елена Львовна</cp:lastModifiedBy>
  <cp:revision>29</cp:revision>
  <cp:lastPrinted>2018-02-06T13:15:00Z</cp:lastPrinted>
  <dcterms:created xsi:type="dcterms:W3CDTF">2018-01-13T08:32:00Z</dcterms:created>
  <dcterms:modified xsi:type="dcterms:W3CDTF">2018-02-06T13:15:00Z</dcterms:modified>
</cp:coreProperties>
</file>